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17EB6" w14:textId="4B78B14A" w:rsidR="004608A2" w:rsidRPr="004164BC" w:rsidRDefault="004608A2" w:rsidP="004608A2">
      <w:pPr>
        <w:pStyle w:val="Default"/>
        <w:spacing w:after="240"/>
        <w:contextualSpacing/>
        <w:jc w:val="center"/>
        <w:rPr>
          <w:rFonts w:ascii="Rockwell" w:hAnsi="Rockwell" w:cs="Times New Roman"/>
          <w:b/>
          <w:bCs/>
          <w:color w:val="1F547B"/>
          <w:kern w:val="32"/>
          <w:sz w:val="32"/>
          <w:szCs w:val="32"/>
        </w:rPr>
      </w:pPr>
      <w:bookmarkStart w:id="0" w:name="_Hlk516211781"/>
      <w:r w:rsidRPr="004164BC">
        <w:rPr>
          <w:rFonts w:ascii="Rockwell" w:hAnsi="Rockwell" w:cs="Times New Roman"/>
          <w:b/>
          <w:bCs/>
          <w:color w:val="1F547B"/>
          <w:kern w:val="32"/>
          <w:sz w:val="32"/>
          <w:szCs w:val="32"/>
        </w:rPr>
        <w:t>Inventory Survey</w:t>
      </w:r>
      <w:r>
        <w:rPr>
          <w:rFonts w:ascii="Rockwell" w:hAnsi="Rockwell" w:cs="Times New Roman"/>
          <w:b/>
          <w:bCs/>
          <w:color w:val="1F547B"/>
          <w:kern w:val="32"/>
          <w:sz w:val="32"/>
          <w:szCs w:val="32"/>
        </w:rPr>
        <w:t>:</w:t>
      </w:r>
    </w:p>
    <w:p w14:paraId="649FBD94" w14:textId="104C76F3" w:rsidR="00D42543" w:rsidRDefault="00B429EF" w:rsidP="00602543">
      <w:pPr>
        <w:pStyle w:val="Default"/>
        <w:jc w:val="center"/>
        <w:rPr>
          <w:rFonts w:ascii="Rockwell" w:hAnsi="Rockwell" w:cs="Times New Roman"/>
          <w:b/>
          <w:bCs/>
          <w:color w:val="1F547B"/>
          <w:kern w:val="32"/>
          <w:sz w:val="32"/>
          <w:szCs w:val="32"/>
        </w:rPr>
      </w:pPr>
      <w:r w:rsidRPr="004164BC">
        <w:rPr>
          <w:rFonts w:ascii="Rockwell" w:hAnsi="Rockwell" w:cs="Times New Roman"/>
          <w:b/>
          <w:bCs/>
          <w:color w:val="1F547B"/>
          <w:kern w:val="32"/>
          <w:sz w:val="32"/>
          <w:szCs w:val="32"/>
        </w:rPr>
        <w:t xml:space="preserve">Projects </w:t>
      </w:r>
      <w:r w:rsidR="00D42543">
        <w:rPr>
          <w:rFonts w:ascii="Rockwell" w:hAnsi="Rockwell" w:cs="Times New Roman"/>
          <w:b/>
          <w:bCs/>
          <w:color w:val="1F547B"/>
          <w:kern w:val="32"/>
          <w:sz w:val="32"/>
          <w:szCs w:val="32"/>
        </w:rPr>
        <w:t xml:space="preserve">for Continuous Improvement </w:t>
      </w:r>
      <w:r w:rsidR="004F0CDC">
        <w:rPr>
          <w:rFonts w:ascii="Rockwell" w:hAnsi="Rockwell" w:cs="Times New Roman"/>
          <w:b/>
          <w:bCs/>
          <w:color w:val="1F547B"/>
          <w:kern w:val="32"/>
          <w:sz w:val="32"/>
          <w:szCs w:val="32"/>
        </w:rPr>
        <w:t>in Beef Sustainability</w:t>
      </w:r>
    </w:p>
    <w:p w14:paraId="40172573" w14:textId="5362B2BE" w:rsidR="004608A2" w:rsidRDefault="004608A2" w:rsidP="00675EF3">
      <w:pPr>
        <w:spacing w:after="0" w:line="240" w:lineRule="auto"/>
        <w:rPr>
          <w:rFonts w:ascii="National2" w:hAnsi="National2"/>
          <w:color w:val="333E48"/>
        </w:rPr>
      </w:pPr>
    </w:p>
    <w:p w14:paraId="0BD4F866" w14:textId="5019C472" w:rsidR="00675EF3" w:rsidRPr="009827F7" w:rsidRDefault="00675EF3" w:rsidP="00675EF3">
      <w:pPr>
        <w:spacing w:after="0" w:line="240" w:lineRule="auto"/>
        <w:rPr>
          <w:rFonts w:ascii="Helvetica Neue Light" w:hAnsi="Helvetica Neue Light"/>
          <w:color w:val="333E48"/>
          <w:sz w:val="24"/>
          <w:szCs w:val="24"/>
        </w:rPr>
      </w:pPr>
      <w:r w:rsidRPr="009827F7">
        <w:rPr>
          <w:rFonts w:ascii="Helvetica Neue Light" w:hAnsi="Helvetica Neue Light"/>
          <w:color w:val="333E48"/>
        </w:rPr>
        <w:t xml:space="preserve">The Canadian Roundtable for Sustainable Beef (CRSB) has a vision to be the go-to forum for sustainability conversations. Part of this work includes communicating the continuous improvement of the Canadian beef industry's sustainability.  Recognizing that there are multiple players in this field, CRSB has a role in communication and coordination. </w:t>
      </w:r>
      <w:r w:rsidR="004608A2" w:rsidRPr="009827F7">
        <w:rPr>
          <w:rFonts w:ascii="Helvetica Neue Light" w:hAnsi="Helvetica Neue Light"/>
          <w:color w:val="333E48"/>
        </w:rPr>
        <w:t>To</w:t>
      </w:r>
      <w:r w:rsidRPr="009827F7">
        <w:rPr>
          <w:rFonts w:ascii="Helvetica Neue Light" w:hAnsi="Helvetica Neue Light"/>
          <w:color w:val="333E48"/>
        </w:rPr>
        <w:t xml:space="preserve"> support improvements in future updates of the</w:t>
      </w:r>
      <w:r w:rsidRPr="009827F7">
        <w:rPr>
          <w:rStyle w:val="apple-converted-space"/>
          <w:rFonts w:ascii="Helvetica Neue Light" w:hAnsi="Helvetica Neue Light"/>
          <w:color w:val="333E48"/>
        </w:rPr>
        <w:t> </w:t>
      </w:r>
      <w:hyperlink r:id="rId10" w:history="1">
        <w:r w:rsidRPr="009827F7">
          <w:rPr>
            <w:rStyle w:val="Hyperlink"/>
            <w:rFonts w:ascii="Helvetica Neue Light" w:hAnsi="Helvetica Neue Light"/>
            <w:bdr w:val="none" w:sz="0" w:space="0" w:color="auto" w:frame="1"/>
          </w:rPr>
          <w:t>National Beef Sustainability Assessments</w:t>
        </w:r>
        <w:r w:rsidRPr="009827F7">
          <w:rPr>
            <w:rStyle w:val="Hyperlink"/>
            <w:rFonts w:ascii="Helvetica Neue Light" w:hAnsi="Helvetica Neue Light"/>
          </w:rPr>
          <w:t> </w:t>
        </w:r>
      </w:hyperlink>
      <w:r w:rsidRPr="009827F7">
        <w:rPr>
          <w:rFonts w:ascii="Helvetica Neue Light" w:hAnsi="Helvetica Neue Light"/>
          <w:color w:val="333E48"/>
        </w:rPr>
        <w:t>(NBSA), CRSB is looking to profile projects that build on the following goals identified in the</w:t>
      </w:r>
      <w:r w:rsidRPr="009827F7">
        <w:rPr>
          <w:rStyle w:val="apple-converted-space"/>
          <w:rFonts w:ascii="Helvetica Neue Light" w:hAnsi="Helvetica Neue Light"/>
          <w:color w:val="333E48"/>
        </w:rPr>
        <w:t> </w:t>
      </w:r>
      <w:r w:rsidRPr="009827F7">
        <w:rPr>
          <w:rFonts w:ascii="Helvetica Neue Light" w:hAnsi="Helvetica Neue Light"/>
          <w:color w:val="333E48"/>
          <w:bdr w:val="none" w:sz="0" w:space="0" w:color="auto" w:frame="1"/>
        </w:rPr>
        <w:t>National Beef Sustainability Strategy</w:t>
      </w:r>
      <w:r w:rsidRPr="009827F7">
        <w:rPr>
          <w:rFonts w:ascii="Helvetica Neue Light" w:hAnsi="Helvetica Neue Light"/>
          <w:color w:val="333E48"/>
        </w:rPr>
        <w:t>. </w:t>
      </w:r>
    </w:p>
    <w:p w14:paraId="044A0BFE" w14:textId="77777777" w:rsidR="00675EF3" w:rsidRPr="009827F7" w:rsidRDefault="00675EF3" w:rsidP="00675EF3">
      <w:pPr>
        <w:rPr>
          <w:rFonts w:ascii="Helvetica Neue Light" w:hAnsi="Helvetica Neue Light"/>
          <w:color w:val="333E48"/>
        </w:rPr>
      </w:pPr>
    </w:p>
    <w:p w14:paraId="26A16C00" w14:textId="0BC92CC7" w:rsidR="00D752AA" w:rsidRPr="009827F7" w:rsidRDefault="00675EF3" w:rsidP="00675EF3">
      <w:pPr>
        <w:rPr>
          <w:rFonts w:ascii="Helvetica Neue Light" w:hAnsi="Helvetica Neue Light"/>
          <w:color w:val="333E48"/>
        </w:rPr>
      </w:pPr>
      <w:r w:rsidRPr="009827F7">
        <w:rPr>
          <w:rStyle w:val="Strong"/>
          <w:rFonts w:ascii="Helvetica Neue Medium" w:hAnsi="Helvetica Neue Medium"/>
          <w:b w:val="0"/>
          <w:bCs w:val="0"/>
          <w:color w:val="333E48"/>
          <w:bdr w:val="none" w:sz="0" w:space="0" w:color="auto" w:frame="1"/>
        </w:rPr>
        <w:t>What is a Project for Continuous Improvement</w:t>
      </w:r>
      <w:r w:rsidR="009827F7" w:rsidRPr="009827F7">
        <w:rPr>
          <w:rStyle w:val="Strong"/>
          <w:rFonts w:ascii="Helvetica Neue Medium" w:hAnsi="Helvetica Neue Medium"/>
          <w:b w:val="0"/>
          <w:bCs w:val="0"/>
          <w:color w:val="333E48"/>
          <w:bdr w:val="none" w:sz="0" w:space="0" w:color="auto" w:frame="1"/>
        </w:rPr>
        <w:t>?</w:t>
      </w:r>
      <w:r w:rsidR="009827F7">
        <w:rPr>
          <w:rStyle w:val="Strong"/>
          <w:rFonts w:ascii="Helvetica Neue Light" w:hAnsi="Helvetica Neue Light"/>
          <w:b w:val="0"/>
          <w:bCs w:val="0"/>
          <w:color w:val="333E48"/>
          <w:bdr w:val="none" w:sz="0" w:space="0" w:color="auto" w:frame="1"/>
        </w:rPr>
        <w:t xml:space="preserve"> </w:t>
      </w:r>
      <w:r w:rsidR="007D23C0">
        <w:rPr>
          <w:rFonts w:ascii="Helvetica Neue Light" w:hAnsi="Helvetica Neue Light"/>
          <w:color w:val="333E48"/>
        </w:rPr>
        <w:t xml:space="preserve">Any project </w:t>
      </w:r>
      <w:r w:rsidRPr="009827F7">
        <w:rPr>
          <w:rFonts w:ascii="Helvetica Neue Light" w:hAnsi="Helvetica Neue Light"/>
          <w:color w:val="333E48"/>
        </w:rPr>
        <w:t>that</w:t>
      </w:r>
      <w:r w:rsidRPr="009827F7">
        <w:rPr>
          <w:rStyle w:val="apple-converted-space"/>
          <w:rFonts w:ascii="Helvetica Neue Light" w:hAnsi="Helvetica Neue Light"/>
          <w:color w:val="333E48"/>
        </w:rPr>
        <w:t> </w:t>
      </w:r>
      <w:proofErr w:type="gramStart"/>
      <w:r w:rsidRPr="009827F7">
        <w:rPr>
          <w:rStyle w:val="Emphasis"/>
          <w:rFonts w:ascii="Helvetica Neue Light" w:hAnsi="Helvetica Neue Light"/>
          <w:color w:val="333E48"/>
          <w:u w:val="single"/>
          <w:bdr w:val="none" w:sz="0" w:space="0" w:color="auto" w:frame="1"/>
        </w:rPr>
        <w:t>demonstrate</w:t>
      </w:r>
      <w:proofErr w:type="gramEnd"/>
      <w:r w:rsidRPr="009827F7">
        <w:rPr>
          <w:rStyle w:val="Emphasis"/>
          <w:rFonts w:ascii="Helvetica Neue Light" w:hAnsi="Helvetica Neue Light"/>
          <w:color w:val="333E48"/>
          <w:u w:val="single"/>
          <w:bdr w:val="none" w:sz="0" w:space="0" w:color="auto" w:frame="1"/>
        </w:rPr>
        <w:t>, pilot, or promote practices</w:t>
      </w:r>
      <w:r w:rsidRPr="009827F7">
        <w:rPr>
          <w:rStyle w:val="apple-converted-space"/>
          <w:rFonts w:ascii="Helvetica Neue Light" w:hAnsi="Helvetica Neue Light"/>
          <w:color w:val="333E48"/>
        </w:rPr>
        <w:t> </w:t>
      </w:r>
      <w:r w:rsidRPr="009827F7">
        <w:rPr>
          <w:rFonts w:ascii="Helvetica Neue Light" w:hAnsi="Helvetica Neue Light"/>
          <w:color w:val="333E48"/>
        </w:rPr>
        <w:t xml:space="preserve">that contribute to advancing one of the goals. </w:t>
      </w:r>
    </w:p>
    <w:p w14:paraId="67DEC072" w14:textId="77777777" w:rsidR="00D752AA" w:rsidRPr="009827F7" w:rsidRDefault="00675EF3" w:rsidP="00675EF3">
      <w:pPr>
        <w:rPr>
          <w:rFonts w:ascii="Helvetica Neue Light" w:hAnsi="Helvetica Neue Light"/>
          <w:color w:val="333E48"/>
        </w:rPr>
      </w:pPr>
      <w:r w:rsidRPr="009827F7">
        <w:rPr>
          <w:rFonts w:ascii="Helvetica Neue Light" w:hAnsi="Helvetica Neue Light"/>
          <w:color w:val="333E48"/>
        </w:rPr>
        <w:t xml:space="preserve">Applied research and technology transfer could be considered demonstration but they need to be at a commercial scale, target a specific audience and link to a specific practice that supports one of the goals. These projects are frequently local or regional in nature, as they address issues for specific ecosystems, habitats and production practices that are often influenced by weather and natural resources. </w:t>
      </w:r>
    </w:p>
    <w:p w14:paraId="63938F14" w14:textId="77777777" w:rsidR="00DF7383" w:rsidRDefault="00675EF3" w:rsidP="00675EF3">
      <w:pPr>
        <w:rPr>
          <w:rStyle w:val="apple-converted-space"/>
          <w:rFonts w:ascii="Helvetica Neue Light" w:hAnsi="Helvetica Neue Light"/>
          <w:color w:val="333E48"/>
        </w:rPr>
      </w:pPr>
      <w:r w:rsidRPr="009827F7">
        <w:rPr>
          <w:rFonts w:ascii="Helvetica Neue Light" w:hAnsi="Helvetica Neue Light"/>
          <w:color w:val="333E48"/>
        </w:rPr>
        <w:t>Primary research projects while contributing to the conversation and advancing knowledge in these areas are excluded from this survey.</w:t>
      </w:r>
      <w:r w:rsidRPr="009827F7">
        <w:rPr>
          <w:rStyle w:val="apple-converted-space"/>
          <w:rFonts w:ascii="Helvetica Neue Light" w:hAnsi="Helvetica Neue Light"/>
          <w:color w:val="333E48"/>
        </w:rPr>
        <w:t> </w:t>
      </w:r>
    </w:p>
    <w:p w14:paraId="27BAC5D3" w14:textId="4BADBF5F" w:rsidR="00675EF3" w:rsidRPr="009827F7" w:rsidRDefault="00675EF3" w:rsidP="00675EF3">
      <w:pPr>
        <w:rPr>
          <w:rFonts w:ascii="Helvetica Neue Light" w:hAnsi="Helvetica Neue Light"/>
          <w:color w:val="333E48"/>
        </w:rPr>
      </w:pPr>
      <w:r w:rsidRPr="009827F7">
        <w:rPr>
          <w:rFonts w:ascii="Helvetica Neue Light" w:hAnsi="Helvetica Neue Light"/>
          <w:color w:val="333E48"/>
        </w:rPr>
        <w:br/>
      </w:r>
      <w:r w:rsidR="007D23C0">
        <w:rPr>
          <w:rFonts w:ascii="Helvetica Neue" w:hAnsi="Helvetica Neue" w:cs="Calibri"/>
          <w:b/>
          <w:bCs/>
          <w:noProof/>
          <w:color w:val="619C3D"/>
        </w:rPr>
        <w:drawing>
          <wp:inline distT="0" distB="0" distL="0" distR="0" wp14:anchorId="66908B77" wp14:editId="4FD239B6">
            <wp:extent cx="6475266" cy="3540642"/>
            <wp:effectExtent l="0" t="0" r="1905" b="3175"/>
            <wp:docPr id="3" name="Picture 3" descr="Graphical user interface, text,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website&#10;&#10;Description automatically generated"/>
                    <pic:cNvPicPr/>
                  </pic:nvPicPr>
                  <pic:blipFill>
                    <a:blip r:embed="rId11"/>
                    <a:stretch>
                      <a:fillRect/>
                    </a:stretch>
                  </pic:blipFill>
                  <pic:spPr>
                    <a:xfrm>
                      <a:off x="0" y="0"/>
                      <a:ext cx="6478827" cy="3542589"/>
                    </a:xfrm>
                    <a:prstGeom prst="rect">
                      <a:avLst/>
                    </a:prstGeom>
                  </pic:spPr>
                </pic:pic>
              </a:graphicData>
            </a:graphic>
          </wp:inline>
        </w:drawing>
      </w:r>
    </w:p>
    <w:p w14:paraId="22560610" w14:textId="77777777" w:rsidR="00DF7383" w:rsidRDefault="00DF7383" w:rsidP="00675EF3">
      <w:pPr>
        <w:rPr>
          <w:rStyle w:val="Strong"/>
          <w:rFonts w:ascii="Helvetica Neue Light" w:hAnsi="Helvetica Neue Light"/>
          <w:b w:val="0"/>
          <w:bCs w:val="0"/>
          <w:color w:val="333E48"/>
          <w:bdr w:val="none" w:sz="0" w:space="0" w:color="auto" w:frame="1"/>
        </w:rPr>
      </w:pPr>
    </w:p>
    <w:p w14:paraId="21F77464" w14:textId="77777777" w:rsidR="00DF7383" w:rsidRDefault="00DF7383" w:rsidP="00675EF3">
      <w:pPr>
        <w:rPr>
          <w:rStyle w:val="Strong"/>
          <w:rFonts w:ascii="Helvetica Neue Light" w:hAnsi="Helvetica Neue Light"/>
          <w:b w:val="0"/>
          <w:bCs w:val="0"/>
          <w:color w:val="333E48"/>
          <w:bdr w:val="none" w:sz="0" w:space="0" w:color="auto" w:frame="1"/>
        </w:rPr>
      </w:pPr>
    </w:p>
    <w:p w14:paraId="0D9ADAED" w14:textId="594E0173" w:rsidR="00B613E5" w:rsidRPr="00444122" w:rsidRDefault="00675EF3" w:rsidP="00444122">
      <w:pPr>
        <w:rPr>
          <w:rFonts w:ascii="Helvetica Neue" w:hAnsi="Helvetica Neue"/>
          <w:color w:val="333E48"/>
        </w:rPr>
      </w:pPr>
      <w:r w:rsidRPr="00DF7383">
        <w:rPr>
          <w:rFonts w:ascii="Helvetica Neue Medium" w:hAnsi="Helvetica Neue Medium"/>
          <w:color w:val="619C3D"/>
        </w:rPr>
        <w:t>Participants:</w:t>
      </w:r>
      <w:r w:rsidRPr="009827F7">
        <w:rPr>
          <w:rStyle w:val="apple-converted-space"/>
          <w:rFonts w:ascii="Helvetica Neue Light" w:hAnsi="Helvetica Neue Light"/>
          <w:color w:val="333E48"/>
        </w:rPr>
        <w:t> </w:t>
      </w:r>
      <w:r w:rsidRPr="00444122">
        <w:rPr>
          <w:rFonts w:ascii="Helvetica Neue" w:hAnsi="Helvetica Neue"/>
          <w:color w:val="333E48"/>
        </w:rPr>
        <w:t>This survey is open to all CRSB members and non-members. We encourage you to forward the survey to your contacts and partners with whom you have projects that contribute.</w:t>
      </w:r>
    </w:p>
    <w:p w14:paraId="71779327" w14:textId="5F7D9879" w:rsidR="008D14DA" w:rsidRPr="00602543" w:rsidRDefault="008D14DA" w:rsidP="008D14DA">
      <w:pPr>
        <w:rPr>
          <w:rFonts w:ascii="Helvetica Neue" w:hAnsi="Helvetica Neue"/>
        </w:rPr>
      </w:pPr>
      <w:r w:rsidRPr="00602543">
        <w:rPr>
          <w:rFonts w:ascii="Helvetica Neue" w:hAnsi="Helvetica Neue"/>
          <w:b/>
          <w:bCs/>
          <w:color w:val="619C3D"/>
        </w:rPr>
        <w:t>Instructions for Completion:</w:t>
      </w:r>
      <w:r w:rsidRPr="00602543">
        <w:rPr>
          <w:rFonts w:ascii="Helvetica Neue" w:hAnsi="Helvetica Neue"/>
          <w:b/>
          <w:bCs/>
          <w:color w:val="355E91"/>
        </w:rPr>
        <w:t xml:space="preserve"> </w:t>
      </w:r>
      <w:r w:rsidRPr="00602543">
        <w:rPr>
          <w:rFonts w:ascii="Helvetica Neue" w:hAnsi="Helvetica Neue"/>
          <w:iCs/>
        </w:rPr>
        <w:t xml:space="preserve">This </w:t>
      </w:r>
      <w:r w:rsidR="003411BE" w:rsidRPr="00602543">
        <w:rPr>
          <w:rFonts w:ascii="Helvetica Neue" w:hAnsi="Helvetica Neue"/>
          <w:iCs/>
        </w:rPr>
        <w:t xml:space="preserve">document </w:t>
      </w:r>
      <w:r w:rsidRPr="00602543">
        <w:rPr>
          <w:rFonts w:ascii="Helvetica Neue" w:hAnsi="Helvetica Neue"/>
          <w:iCs/>
        </w:rPr>
        <w:t xml:space="preserve">outlines the information that is needed </w:t>
      </w:r>
      <w:r w:rsidR="00314242" w:rsidRPr="00602543">
        <w:rPr>
          <w:rFonts w:ascii="Helvetica Neue" w:hAnsi="Helvetica Neue"/>
          <w:iCs/>
        </w:rPr>
        <w:t>to complete</w:t>
      </w:r>
      <w:r w:rsidRPr="00602543">
        <w:rPr>
          <w:rFonts w:ascii="Helvetica Neue" w:hAnsi="Helvetica Neue"/>
          <w:iCs/>
        </w:rPr>
        <w:t xml:space="preserve"> the </w:t>
      </w:r>
      <w:r w:rsidR="008871E7" w:rsidRPr="008871E7">
        <w:rPr>
          <w:rFonts w:ascii="Helvetica Neue" w:hAnsi="Helvetica Neue"/>
          <w:b/>
          <w:iCs/>
          <w:u w:val="single"/>
        </w:rPr>
        <w:t>o</w:t>
      </w:r>
      <w:r w:rsidRPr="008871E7">
        <w:rPr>
          <w:rFonts w:ascii="Helvetica Neue" w:hAnsi="Helvetica Neue"/>
          <w:b/>
          <w:iCs/>
          <w:u w:val="single"/>
        </w:rPr>
        <w:t>nline survey</w:t>
      </w:r>
      <w:r w:rsidRPr="00602543">
        <w:rPr>
          <w:rFonts w:ascii="Helvetica Neue" w:hAnsi="Helvetica Neue"/>
          <w:iCs/>
        </w:rPr>
        <w:t xml:space="preserve"> </w:t>
      </w:r>
      <w:r w:rsidRPr="00602543">
        <w:rPr>
          <w:rFonts w:ascii="Helvetica Neue" w:hAnsi="Helvetica Neue"/>
        </w:rPr>
        <w:t>and is only intended to help you prepare your answers</w:t>
      </w:r>
      <w:r w:rsidR="00314242" w:rsidRPr="00602543">
        <w:rPr>
          <w:rFonts w:ascii="Helvetica Neue" w:hAnsi="Helvetica Neue"/>
        </w:rPr>
        <w:t xml:space="preserve"> to the survey questions</w:t>
      </w:r>
      <w:r w:rsidRPr="00602543">
        <w:rPr>
          <w:rFonts w:ascii="Helvetica Neue" w:hAnsi="Helvetica Neue"/>
        </w:rPr>
        <w:t xml:space="preserve">. </w:t>
      </w:r>
    </w:p>
    <w:p w14:paraId="135532C9" w14:textId="4E65DC53" w:rsidR="008D14DA" w:rsidRPr="006C689C" w:rsidRDefault="008D14DA" w:rsidP="008D14DA">
      <w:pPr>
        <w:rPr>
          <w:rFonts w:ascii="Helvetica Neue" w:hAnsi="Helvetica Neue"/>
        </w:rPr>
      </w:pPr>
      <w:r w:rsidRPr="00DD6883">
        <w:rPr>
          <w:rFonts w:ascii="Helvetica Neue" w:hAnsi="Helvetica Neue"/>
          <w:b/>
          <w:bCs/>
        </w:rPr>
        <w:t>Please complete the survey online at</w:t>
      </w:r>
      <w:r w:rsidR="009D71BC">
        <w:rPr>
          <w:rFonts w:ascii="Helvetica Neue" w:hAnsi="Helvetica Neue"/>
          <w:b/>
          <w:bCs/>
        </w:rPr>
        <w:t xml:space="preserve"> </w:t>
      </w:r>
      <w:hyperlink r:id="rId12" w:history="1">
        <w:r w:rsidR="009D71BC" w:rsidRPr="00C837F1">
          <w:rPr>
            <w:rStyle w:val="Hyperlink"/>
            <w:rFonts w:ascii="Helvetica Neue" w:hAnsi="Helvetica Neue"/>
            <w:b/>
            <w:bCs/>
          </w:rPr>
          <w:t>https://www.surveymonkey.com/r/projectinventory2022</w:t>
        </w:r>
      </w:hyperlink>
      <w:r w:rsidR="006C689C">
        <w:rPr>
          <w:rFonts w:ascii="Helvetica Neue" w:hAnsi="Helvetica Neue"/>
          <w:b/>
          <w:bCs/>
        </w:rPr>
        <w:br/>
      </w:r>
      <w:r w:rsidR="00EE2B01" w:rsidRPr="006C689C">
        <w:rPr>
          <w:rFonts w:ascii="Helvetica Neue" w:hAnsi="Helvetica Neue" w:cs="Helvetica"/>
        </w:rPr>
        <w:t>(copy &amp; paste link if it doesn’t automatically connect)</w:t>
      </w:r>
      <w:r w:rsidRPr="006C689C">
        <w:rPr>
          <w:rStyle w:val="Hyperlink"/>
          <w:rFonts w:ascii="Helvetica Neue" w:hAnsi="Helvetica Neue" w:cs="Helvetica"/>
          <w:u w:val="none"/>
        </w:rPr>
        <w:t>.</w:t>
      </w:r>
      <w:r w:rsidRPr="006C689C">
        <w:rPr>
          <w:rFonts w:ascii="Helvetica Neue" w:hAnsi="Helvetica Neue"/>
        </w:rPr>
        <w:t xml:space="preserve"> </w:t>
      </w:r>
    </w:p>
    <w:p w14:paraId="383AD3B4" w14:textId="3FFB83F2" w:rsidR="004B5761" w:rsidRPr="00602543" w:rsidRDefault="004B5761" w:rsidP="004B5761">
      <w:pPr>
        <w:pStyle w:val="Default"/>
        <w:spacing w:after="120"/>
        <w:jc w:val="both"/>
        <w:rPr>
          <w:rFonts w:ascii="Helvetica Neue" w:hAnsi="Helvetica Neue"/>
          <w:sz w:val="22"/>
          <w:szCs w:val="22"/>
        </w:rPr>
      </w:pPr>
      <w:bookmarkStart w:id="1" w:name="_Hlk516496872"/>
      <w:r w:rsidRPr="00602543">
        <w:rPr>
          <w:rFonts w:ascii="Helvetica Neue" w:hAnsi="Helvetica Neue"/>
          <w:b/>
          <w:bCs/>
          <w:color w:val="619C3D"/>
          <w:sz w:val="22"/>
          <w:szCs w:val="22"/>
        </w:rPr>
        <w:t>Process for inclusion on website</w:t>
      </w:r>
      <w:r w:rsidR="00276F97" w:rsidRPr="00602543">
        <w:rPr>
          <w:rFonts w:ascii="Helvetica Neue" w:hAnsi="Helvetica Neue"/>
          <w:b/>
          <w:bCs/>
          <w:color w:val="619C3D"/>
          <w:sz w:val="22"/>
          <w:szCs w:val="22"/>
        </w:rPr>
        <w:t xml:space="preserve"> inventory map</w:t>
      </w:r>
      <w:r w:rsidRPr="00602543">
        <w:rPr>
          <w:rFonts w:ascii="Helvetica Neue" w:hAnsi="Helvetica Neue"/>
          <w:b/>
          <w:bCs/>
          <w:color w:val="619C3D"/>
          <w:sz w:val="22"/>
          <w:szCs w:val="22"/>
        </w:rPr>
        <w:t>:</w:t>
      </w:r>
      <w:r w:rsidRPr="00602543">
        <w:rPr>
          <w:rFonts w:ascii="Helvetica Neue" w:hAnsi="Helvetica Neue"/>
          <w:b/>
          <w:bCs/>
          <w:color w:val="355E91"/>
          <w:sz w:val="22"/>
          <w:szCs w:val="22"/>
        </w:rPr>
        <w:t xml:space="preserve"> </w:t>
      </w:r>
      <w:r w:rsidRPr="00602543">
        <w:rPr>
          <w:rFonts w:ascii="Helvetica Neue" w:hAnsi="Helvetica Neue"/>
          <w:sz w:val="22"/>
          <w:szCs w:val="22"/>
        </w:rPr>
        <w:t>Projects will be evaluated based on documentation</w:t>
      </w:r>
      <w:r w:rsidR="003411BE" w:rsidRPr="00602543">
        <w:rPr>
          <w:rFonts w:ascii="Helvetica Neue" w:hAnsi="Helvetica Neue"/>
          <w:sz w:val="22"/>
          <w:szCs w:val="22"/>
        </w:rPr>
        <w:t xml:space="preserve"> submitted through the online survey</w:t>
      </w:r>
      <w:r w:rsidRPr="00602543">
        <w:rPr>
          <w:rFonts w:ascii="Helvetica Neue" w:hAnsi="Helvetica Neue"/>
          <w:sz w:val="22"/>
          <w:szCs w:val="22"/>
        </w:rPr>
        <w:t xml:space="preserve">, with priority given to projects that meet multiple </w:t>
      </w:r>
      <w:r w:rsidR="009A3EB3" w:rsidRPr="00602543">
        <w:rPr>
          <w:rFonts w:ascii="Helvetica Neue" w:hAnsi="Helvetica Neue"/>
          <w:sz w:val="22"/>
          <w:szCs w:val="22"/>
        </w:rPr>
        <w:t>goal</w:t>
      </w:r>
      <w:r w:rsidRPr="00602543">
        <w:rPr>
          <w:rFonts w:ascii="Helvetica Neue" w:hAnsi="Helvetica Neue"/>
          <w:sz w:val="22"/>
          <w:szCs w:val="22"/>
        </w:rPr>
        <w:t>s and align with CRSB priorities. Projects that meet the necessary requirements will be reviewed by the Scien</w:t>
      </w:r>
      <w:r w:rsidR="009D71BC">
        <w:rPr>
          <w:rFonts w:ascii="Helvetica Neue" w:hAnsi="Helvetica Neue"/>
          <w:sz w:val="22"/>
          <w:szCs w:val="22"/>
        </w:rPr>
        <w:t>tific</w:t>
      </w:r>
      <w:r w:rsidRPr="00602543">
        <w:rPr>
          <w:rFonts w:ascii="Helvetica Neue" w:hAnsi="Helvetica Neue"/>
          <w:sz w:val="22"/>
          <w:szCs w:val="22"/>
        </w:rPr>
        <w:t xml:space="preserve"> Advisory Committee, where approval for inclusion on </w:t>
      </w:r>
      <w:r w:rsidR="003411BE" w:rsidRPr="00602543">
        <w:rPr>
          <w:rFonts w:ascii="Helvetica Neue" w:hAnsi="Helvetica Neue"/>
          <w:sz w:val="22"/>
          <w:szCs w:val="22"/>
        </w:rPr>
        <w:t>CRSB’s</w:t>
      </w:r>
      <w:r w:rsidR="006315BC" w:rsidRPr="00602543">
        <w:rPr>
          <w:rFonts w:ascii="Helvetica Neue" w:hAnsi="Helvetica Neue"/>
          <w:sz w:val="22"/>
          <w:szCs w:val="22"/>
        </w:rPr>
        <w:t xml:space="preserve"> </w:t>
      </w:r>
      <w:r w:rsidR="003411BE" w:rsidRPr="00602543">
        <w:rPr>
          <w:rFonts w:ascii="Helvetica Neue" w:hAnsi="Helvetica Neue"/>
          <w:sz w:val="22"/>
          <w:szCs w:val="22"/>
        </w:rPr>
        <w:t xml:space="preserve">inventory </w:t>
      </w:r>
      <w:r w:rsidRPr="00602543">
        <w:rPr>
          <w:rFonts w:ascii="Helvetica Neue" w:hAnsi="Helvetica Neue"/>
          <w:sz w:val="22"/>
          <w:szCs w:val="22"/>
        </w:rPr>
        <w:t>map</w:t>
      </w:r>
      <w:r w:rsidR="003411BE" w:rsidRPr="00602543">
        <w:rPr>
          <w:rFonts w:ascii="Helvetica Neue" w:hAnsi="Helvetica Neue"/>
          <w:sz w:val="22"/>
          <w:szCs w:val="22"/>
        </w:rPr>
        <w:t xml:space="preserve"> webpage</w:t>
      </w:r>
      <w:r w:rsidRPr="00602543">
        <w:rPr>
          <w:rFonts w:ascii="Helvetica Neue" w:hAnsi="Helvetica Neue"/>
          <w:sz w:val="22"/>
          <w:szCs w:val="22"/>
        </w:rPr>
        <w:t xml:space="preserve"> will be given. CRSB reserves the right to exclude any project for any reason based upon the discretion of the Scien</w:t>
      </w:r>
      <w:r w:rsidR="009D71BC">
        <w:rPr>
          <w:rFonts w:ascii="Helvetica Neue" w:hAnsi="Helvetica Neue"/>
          <w:sz w:val="22"/>
          <w:szCs w:val="22"/>
        </w:rPr>
        <w:t>tific</w:t>
      </w:r>
      <w:r w:rsidRPr="00602543">
        <w:rPr>
          <w:rFonts w:ascii="Helvetica Neue" w:hAnsi="Helvetica Neue"/>
          <w:sz w:val="22"/>
          <w:szCs w:val="22"/>
        </w:rPr>
        <w:t xml:space="preserve"> Advisory Committee. </w:t>
      </w:r>
    </w:p>
    <w:p w14:paraId="43D87848" w14:textId="77FA4961" w:rsidR="004B5761" w:rsidRPr="00602543" w:rsidRDefault="004B5761" w:rsidP="004B5761">
      <w:pPr>
        <w:pStyle w:val="Default"/>
        <w:spacing w:after="120"/>
        <w:jc w:val="both"/>
        <w:rPr>
          <w:rFonts w:ascii="Helvetica Neue" w:hAnsi="Helvetica Neue"/>
          <w:sz w:val="22"/>
          <w:szCs w:val="22"/>
        </w:rPr>
      </w:pPr>
      <w:r w:rsidRPr="00602543">
        <w:rPr>
          <w:rFonts w:ascii="Helvetica Neue" w:hAnsi="Helvetica Neue"/>
          <w:b/>
          <w:bCs/>
          <w:color w:val="619C3D"/>
          <w:sz w:val="22"/>
          <w:szCs w:val="22"/>
        </w:rPr>
        <w:t>Website recognition:</w:t>
      </w:r>
      <w:r w:rsidRPr="00602543">
        <w:rPr>
          <w:rFonts w:ascii="Helvetica Neue" w:hAnsi="Helvetica Neue"/>
          <w:b/>
          <w:bCs/>
          <w:color w:val="355E91"/>
          <w:sz w:val="22"/>
          <w:szCs w:val="22"/>
        </w:rPr>
        <w:t xml:space="preserve"> </w:t>
      </w:r>
      <w:r w:rsidRPr="00602543">
        <w:rPr>
          <w:rFonts w:ascii="Helvetica Neue" w:hAnsi="Helvetica Neue"/>
          <w:sz w:val="22"/>
          <w:szCs w:val="22"/>
        </w:rPr>
        <w:t xml:space="preserve">The participating organization acknowledges that </w:t>
      </w:r>
      <w:r w:rsidR="00B57DF3" w:rsidRPr="00602543">
        <w:rPr>
          <w:rFonts w:ascii="Helvetica Neue" w:hAnsi="Helvetica Neue"/>
          <w:sz w:val="22"/>
          <w:szCs w:val="22"/>
        </w:rPr>
        <w:t xml:space="preserve">inclusion of </w:t>
      </w:r>
      <w:r w:rsidR="009A3EB3" w:rsidRPr="00602543">
        <w:rPr>
          <w:rFonts w:ascii="Helvetica Neue" w:hAnsi="Helvetica Neue"/>
          <w:sz w:val="22"/>
          <w:szCs w:val="22"/>
        </w:rPr>
        <w:t xml:space="preserve">a </w:t>
      </w:r>
      <w:r w:rsidR="00B57DF3" w:rsidRPr="00602543">
        <w:rPr>
          <w:rFonts w:ascii="Helvetica Neue" w:hAnsi="Helvetica Neue"/>
          <w:sz w:val="22"/>
          <w:szCs w:val="22"/>
        </w:rPr>
        <w:t xml:space="preserve">project on the </w:t>
      </w:r>
      <w:hyperlink r:id="rId13" w:history="1">
        <w:r w:rsidR="00B57DF3" w:rsidRPr="00602543">
          <w:rPr>
            <w:rStyle w:val="Hyperlink"/>
            <w:rFonts w:ascii="Helvetica Neue" w:hAnsi="Helvetica Neue" w:cs="Calibri"/>
            <w:sz w:val="22"/>
            <w:szCs w:val="22"/>
          </w:rPr>
          <w:t xml:space="preserve">CRSB </w:t>
        </w:r>
        <w:r w:rsidRPr="00602543">
          <w:rPr>
            <w:rStyle w:val="Hyperlink"/>
            <w:rFonts w:ascii="Helvetica Neue" w:hAnsi="Helvetica Neue" w:cs="Calibri"/>
            <w:sz w:val="22"/>
            <w:szCs w:val="22"/>
          </w:rPr>
          <w:t>website</w:t>
        </w:r>
      </w:hyperlink>
      <w:r w:rsidRPr="00602543">
        <w:rPr>
          <w:rFonts w:ascii="Helvetica Neue" w:hAnsi="Helvetica Neue"/>
          <w:sz w:val="22"/>
          <w:szCs w:val="22"/>
        </w:rPr>
        <w:t xml:space="preserve"> is intended solely for the purpose of supporting communication and networking efforts within the Canadian beef sustainability community; such acknowledgement in no way whatsoever constitutes an agreement by the CRSB to fund the project set forth in the sustainability project inventory, and that any implication is unauthorized and invalid. </w:t>
      </w:r>
    </w:p>
    <w:p w14:paraId="628B3E77" w14:textId="2829EEE0" w:rsidR="00DB11E0" w:rsidRPr="00602543" w:rsidRDefault="004B5761" w:rsidP="00DB11E0">
      <w:pPr>
        <w:pStyle w:val="Default"/>
        <w:spacing w:after="120"/>
        <w:jc w:val="both"/>
        <w:rPr>
          <w:rFonts w:ascii="Helvetica Neue" w:hAnsi="Helvetica Neue"/>
          <w:sz w:val="22"/>
          <w:szCs w:val="22"/>
        </w:rPr>
      </w:pPr>
      <w:r w:rsidRPr="00602543">
        <w:rPr>
          <w:rFonts w:ascii="Helvetica Neue" w:hAnsi="Helvetica Neue"/>
          <w:iCs/>
          <w:sz w:val="22"/>
          <w:szCs w:val="22"/>
        </w:rPr>
        <w:t>Thank you for your participation in the Projects</w:t>
      </w:r>
      <w:r w:rsidR="00D42543" w:rsidRPr="00602543">
        <w:rPr>
          <w:rFonts w:ascii="Helvetica Neue" w:hAnsi="Helvetica Neue"/>
          <w:iCs/>
          <w:sz w:val="22"/>
          <w:szCs w:val="22"/>
        </w:rPr>
        <w:t xml:space="preserve"> for Continuous Improvement</w:t>
      </w:r>
      <w:r w:rsidRPr="00602543">
        <w:rPr>
          <w:rFonts w:ascii="Helvetica Neue" w:hAnsi="Helvetica Neue"/>
          <w:iCs/>
          <w:sz w:val="22"/>
          <w:szCs w:val="22"/>
        </w:rPr>
        <w:t xml:space="preserve"> Inventory Survey with the Canadian Roundtable for Sustainable Beef (CRSB). </w:t>
      </w:r>
      <w:r w:rsidR="00DB11E0" w:rsidRPr="00602543">
        <w:rPr>
          <w:rFonts w:ascii="Helvetica Neue" w:hAnsi="Helvetica Neue"/>
          <w:iCs/>
          <w:sz w:val="22"/>
          <w:szCs w:val="22"/>
        </w:rPr>
        <w:t xml:space="preserve"> </w:t>
      </w:r>
      <w:r w:rsidR="00DB11E0" w:rsidRPr="00602543">
        <w:rPr>
          <w:rFonts w:ascii="Helvetica Neue" w:hAnsi="Helvetica Neue"/>
          <w:sz w:val="22"/>
          <w:szCs w:val="22"/>
        </w:rPr>
        <w:t xml:space="preserve">For more information on the CRSB vision and mission please visit </w:t>
      </w:r>
      <w:hyperlink r:id="rId14" w:history="1">
        <w:r w:rsidR="00DB11E0" w:rsidRPr="00602543">
          <w:rPr>
            <w:rStyle w:val="Hyperlink"/>
            <w:rFonts w:ascii="Helvetica Neue" w:hAnsi="Helvetica Neue" w:cs="Calibri"/>
            <w:sz w:val="22"/>
            <w:szCs w:val="22"/>
          </w:rPr>
          <w:t>crsb.ca</w:t>
        </w:r>
      </w:hyperlink>
      <w:r w:rsidR="00DB11E0" w:rsidRPr="00602543">
        <w:rPr>
          <w:rFonts w:ascii="Helvetica Neue" w:hAnsi="Helvetica Neue"/>
          <w:sz w:val="22"/>
          <w:szCs w:val="22"/>
        </w:rPr>
        <w:t xml:space="preserve">.  </w:t>
      </w:r>
    </w:p>
    <w:bookmarkEnd w:id="1"/>
    <w:p w14:paraId="12E8530B" w14:textId="77777777" w:rsidR="004164BC" w:rsidRPr="00602543" w:rsidRDefault="004164BC" w:rsidP="00F376EC">
      <w:pPr>
        <w:pStyle w:val="Default"/>
        <w:jc w:val="both"/>
        <w:rPr>
          <w:rFonts w:ascii="Helvetica Neue" w:hAnsi="Helvetica Neue" w:cs="Times New Roman"/>
          <w:bCs/>
          <w:i/>
          <w:color w:val="1F547B"/>
          <w:kern w:val="32"/>
          <w:sz w:val="32"/>
          <w:szCs w:val="32"/>
        </w:rPr>
      </w:pPr>
      <w:r w:rsidRPr="00602543">
        <w:rPr>
          <w:rFonts w:ascii="Helvetica Neue" w:hAnsi="Helvetica Neue"/>
          <w:sz w:val="22"/>
          <w:szCs w:val="22"/>
        </w:rPr>
        <w:br w:type="page"/>
      </w:r>
      <w:bookmarkEnd w:id="0"/>
      <w:r w:rsidRPr="00602543">
        <w:rPr>
          <w:rFonts w:ascii="Helvetica Neue" w:hAnsi="Helvetica Neue" w:cs="Times New Roman"/>
          <w:b/>
          <w:bCs/>
          <w:color w:val="1F547B"/>
          <w:kern w:val="32"/>
          <w:sz w:val="32"/>
          <w:szCs w:val="32"/>
        </w:rPr>
        <w:lastRenderedPageBreak/>
        <w:t xml:space="preserve">Projects </w:t>
      </w:r>
      <w:r w:rsidR="00D42543" w:rsidRPr="00602543">
        <w:rPr>
          <w:rFonts w:ascii="Helvetica Neue" w:hAnsi="Helvetica Neue" w:cs="Times New Roman"/>
          <w:b/>
          <w:bCs/>
          <w:color w:val="1F547B"/>
          <w:kern w:val="32"/>
          <w:sz w:val="32"/>
          <w:szCs w:val="32"/>
        </w:rPr>
        <w:t xml:space="preserve">for Continuous Improvement: </w:t>
      </w:r>
      <w:r w:rsidRPr="00602543">
        <w:rPr>
          <w:rFonts w:ascii="Helvetica Neue" w:hAnsi="Helvetica Neue" w:cs="Times New Roman"/>
          <w:bCs/>
          <w:i/>
          <w:color w:val="1F547B"/>
          <w:kern w:val="32"/>
          <w:sz w:val="32"/>
          <w:szCs w:val="32"/>
        </w:rPr>
        <w:t>Inventory Survey</w:t>
      </w:r>
    </w:p>
    <w:p w14:paraId="75C6917A" w14:textId="77777777" w:rsidR="0039469E" w:rsidRPr="00602543" w:rsidRDefault="0039469E">
      <w:pPr>
        <w:pStyle w:val="Default"/>
        <w:rPr>
          <w:rFonts w:ascii="Helvetica Neue" w:hAnsi="Helvetica Neue"/>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2211"/>
        <w:gridCol w:w="1191"/>
        <w:gridCol w:w="2211"/>
        <w:gridCol w:w="27"/>
      </w:tblGrid>
      <w:tr w:rsidR="00602543" w14:paraId="299797D2" w14:textId="77777777" w:rsidTr="00602543">
        <w:tc>
          <w:tcPr>
            <w:tcW w:w="2943" w:type="dxa"/>
          </w:tcPr>
          <w:p w14:paraId="2CCCC343" w14:textId="4792807F" w:rsidR="00602543" w:rsidRDefault="00602543" w:rsidP="00602543">
            <w:pPr>
              <w:pStyle w:val="Default"/>
              <w:spacing w:before="120" w:after="120"/>
              <w:jc w:val="right"/>
              <w:rPr>
                <w:rFonts w:ascii="Helvetica Neue" w:hAnsi="Helvetica Neue"/>
                <w:sz w:val="22"/>
                <w:szCs w:val="22"/>
              </w:rPr>
            </w:pPr>
            <w:r w:rsidRPr="00602543">
              <w:rPr>
                <w:rFonts w:ascii="Helvetica Neue" w:hAnsi="Helvetica Neue"/>
                <w:sz w:val="22"/>
                <w:szCs w:val="22"/>
              </w:rPr>
              <w:t>Company/organization(s):</w:t>
            </w:r>
          </w:p>
        </w:tc>
        <w:tc>
          <w:tcPr>
            <w:tcW w:w="5640" w:type="dxa"/>
            <w:gridSpan w:val="4"/>
            <w:tcBorders>
              <w:bottom w:val="single" w:sz="4" w:space="0" w:color="auto"/>
            </w:tcBorders>
          </w:tcPr>
          <w:p w14:paraId="466B9DF5" w14:textId="77777777" w:rsidR="00602543" w:rsidRDefault="00602543" w:rsidP="00392BCB">
            <w:pPr>
              <w:pStyle w:val="Default"/>
              <w:spacing w:before="120" w:after="120"/>
              <w:rPr>
                <w:rFonts w:ascii="Helvetica Neue" w:hAnsi="Helvetica Neue"/>
                <w:sz w:val="22"/>
                <w:szCs w:val="22"/>
              </w:rPr>
            </w:pPr>
          </w:p>
        </w:tc>
      </w:tr>
      <w:tr w:rsidR="00602543" w14:paraId="2A4F8759" w14:textId="77777777" w:rsidTr="00602543">
        <w:tc>
          <w:tcPr>
            <w:tcW w:w="2943" w:type="dxa"/>
          </w:tcPr>
          <w:p w14:paraId="37A828A2" w14:textId="4B467272" w:rsidR="00602543" w:rsidRDefault="00602543" w:rsidP="00602543">
            <w:pPr>
              <w:pStyle w:val="Default"/>
              <w:spacing w:before="120" w:after="120"/>
              <w:jc w:val="right"/>
              <w:rPr>
                <w:rFonts w:ascii="Helvetica Neue" w:hAnsi="Helvetica Neue"/>
                <w:sz w:val="22"/>
                <w:szCs w:val="22"/>
              </w:rPr>
            </w:pPr>
            <w:r w:rsidRPr="00602543">
              <w:rPr>
                <w:rFonts w:ascii="Helvetica Neue" w:hAnsi="Helvetica Neue"/>
                <w:sz w:val="22"/>
                <w:szCs w:val="22"/>
              </w:rPr>
              <w:t>Contact name:</w:t>
            </w:r>
          </w:p>
        </w:tc>
        <w:tc>
          <w:tcPr>
            <w:tcW w:w="5640" w:type="dxa"/>
            <w:gridSpan w:val="4"/>
            <w:tcBorders>
              <w:top w:val="single" w:sz="4" w:space="0" w:color="auto"/>
              <w:bottom w:val="single" w:sz="4" w:space="0" w:color="auto"/>
            </w:tcBorders>
          </w:tcPr>
          <w:p w14:paraId="492BA46B" w14:textId="77777777" w:rsidR="00602543" w:rsidRDefault="00602543" w:rsidP="00392BCB">
            <w:pPr>
              <w:pStyle w:val="Default"/>
              <w:spacing w:before="120" w:after="120"/>
              <w:rPr>
                <w:rFonts w:ascii="Helvetica Neue" w:hAnsi="Helvetica Neue"/>
                <w:sz w:val="22"/>
                <w:szCs w:val="22"/>
              </w:rPr>
            </w:pPr>
          </w:p>
        </w:tc>
      </w:tr>
      <w:tr w:rsidR="00602543" w14:paraId="7AA84A2A" w14:textId="77777777" w:rsidTr="00602543">
        <w:trPr>
          <w:gridAfter w:val="1"/>
          <w:wAfter w:w="27" w:type="dxa"/>
        </w:trPr>
        <w:tc>
          <w:tcPr>
            <w:tcW w:w="2943" w:type="dxa"/>
          </w:tcPr>
          <w:p w14:paraId="48081914" w14:textId="2205DFEE" w:rsidR="00602543" w:rsidRDefault="00602543" w:rsidP="00602543">
            <w:pPr>
              <w:pStyle w:val="Default"/>
              <w:spacing w:before="120" w:after="120"/>
              <w:jc w:val="right"/>
              <w:rPr>
                <w:rFonts w:ascii="Helvetica Neue" w:hAnsi="Helvetica Neue"/>
                <w:sz w:val="22"/>
                <w:szCs w:val="22"/>
              </w:rPr>
            </w:pPr>
            <w:r w:rsidRPr="00602543">
              <w:rPr>
                <w:rFonts w:ascii="Helvetica Neue" w:hAnsi="Helvetica Neue"/>
                <w:sz w:val="22"/>
                <w:szCs w:val="22"/>
              </w:rPr>
              <w:t>City</w:t>
            </w:r>
            <w:r>
              <w:rPr>
                <w:rFonts w:ascii="Helvetica Neue" w:hAnsi="Helvetica Neue"/>
                <w:sz w:val="22"/>
                <w:szCs w:val="22"/>
              </w:rPr>
              <w:t>:</w:t>
            </w:r>
          </w:p>
        </w:tc>
        <w:tc>
          <w:tcPr>
            <w:tcW w:w="2211" w:type="dxa"/>
            <w:tcBorders>
              <w:top w:val="single" w:sz="4" w:space="0" w:color="auto"/>
              <w:bottom w:val="single" w:sz="4" w:space="0" w:color="auto"/>
            </w:tcBorders>
          </w:tcPr>
          <w:p w14:paraId="64E93F30" w14:textId="77777777" w:rsidR="00602543" w:rsidRDefault="00602543" w:rsidP="00392BCB">
            <w:pPr>
              <w:pStyle w:val="Default"/>
              <w:spacing w:before="120" w:after="120"/>
              <w:rPr>
                <w:rFonts w:ascii="Helvetica Neue" w:hAnsi="Helvetica Neue"/>
                <w:sz w:val="22"/>
                <w:szCs w:val="22"/>
              </w:rPr>
            </w:pPr>
          </w:p>
        </w:tc>
        <w:tc>
          <w:tcPr>
            <w:tcW w:w="1191" w:type="dxa"/>
            <w:tcBorders>
              <w:top w:val="single" w:sz="4" w:space="0" w:color="auto"/>
              <w:bottom w:val="single" w:sz="4" w:space="0" w:color="auto"/>
            </w:tcBorders>
          </w:tcPr>
          <w:p w14:paraId="632A07C0" w14:textId="5E783F7E" w:rsidR="00602543" w:rsidRDefault="00602543" w:rsidP="00392BCB">
            <w:pPr>
              <w:pStyle w:val="Default"/>
              <w:spacing w:before="120" w:after="120"/>
              <w:rPr>
                <w:rFonts w:ascii="Helvetica Neue" w:hAnsi="Helvetica Neue"/>
                <w:sz w:val="22"/>
                <w:szCs w:val="22"/>
              </w:rPr>
            </w:pPr>
            <w:r>
              <w:rPr>
                <w:rFonts w:ascii="Helvetica Neue" w:hAnsi="Helvetica Neue"/>
                <w:sz w:val="22"/>
                <w:szCs w:val="22"/>
              </w:rPr>
              <w:t>Province:</w:t>
            </w:r>
          </w:p>
        </w:tc>
        <w:tc>
          <w:tcPr>
            <w:tcW w:w="2211" w:type="dxa"/>
            <w:tcBorders>
              <w:top w:val="single" w:sz="4" w:space="0" w:color="auto"/>
              <w:bottom w:val="single" w:sz="4" w:space="0" w:color="auto"/>
            </w:tcBorders>
          </w:tcPr>
          <w:p w14:paraId="79B6F37F" w14:textId="6B097563" w:rsidR="00602543" w:rsidRDefault="00602543" w:rsidP="00392BCB">
            <w:pPr>
              <w:pStyle w:val="Default"/>
              <w:spacing w:before="120" w:after="120"/>
              <w:rPr>
                <w:rFonts w:ascii="Helvetica Neue" w:hAnsi="Helvetica Neue"/>
                <w:sz w:val="22"/>
                <w:szCs w:val="22"/>
              </w:rPr>
            </w:pPr>
          </w:p>
        </w:tc>
      </w:tr>
      <w:tr w:rsidR="00602543" w14:paraId="2B25D5F6" w14:textId="77777777" w:rsidTr="00602543">
        <w:tc>
          <w:tcPr>
            <w:tcW w:w="2943" w:type="dxa"/>
          </w:tcPr>
          <w:p w14:paraId="2532375A" w14:textId="1C44B501" w:rsidR="00602543" w:rsidRDefault="00602543" w:rsidP="00602543">
            <w:pPr>
              <w:pStyle w:val="Default"/>
              <w:spacing w:before="120" w:after="120"/>
              <w:jc w:val="right"/>
              <w:rPr>
                <w:rFonts w:ascii="Helvetica Neue" w:hAnsi="Helvetica Neue"/>
                <w:sz w:val="22"/>
                <w:szCs w:val="22"/>
              </w:rPr>
            </w:pPr>
            <w:r w:rsidRPr="00602543">
              <w:rPr>
                <w:rFonts w:ascii="Helvetica Neue" w:hAnsi="Helvetica Neue"/>
                <w:sz w:val="22"/>
                <w:szCs w:val="22"/>
              </w:rPr>
              <w:t>Email:</w:t>
            </w:r>
          </w:p>
        </w:tc>
        <w:tc>
          <w:tcPr>
            <w:tcW w:w="5640" w:type="dxa"/>
            <w:gridSpan w:val="4"/>
            <w:tcBorders>
              <w:top w:val="single" w:sz="4" w:space="0" w:color="auto"/>
              <w:bottom w:val="single" w:sz="4" w:space="0" w:color="auto"/>
            </w:tcBorders>
          </w:tcPr>
          <w:p w14:paraId="1282488C" w14:textId="77777777" w:rsidR="00602543" w:rsidRDefault="00602543" w:rsidP="00392BCB">
            <w:pPr>
              <w:pStyle w:val="Default"/>
              <w:spacing w:before="120" w:after="120"/>
              <w:rPr>
                <w:rFonts w:ascii="Helvetica Neue" w:hAnsi="Helvetica Neue"/>
                <w:sz w:val="22"/>
                <w:szCs w:val="22"/>
              </w:rPr>
            </w:pPr>
          </w:p>
        </w:tc>
      </w:tr>
      <w:tr w:rsidR="00602543" w14:paraId="5DC20A44" w14:textId="77777777" w:rsidTr="00602543">
        <w:tc>
          <w:tcPr>
            <w:tcW w:w="2943" w:type="dxa"/>
          </w:tcPr>
          <w:p w14:paraId="658E138F" w14:textId="04ABB51D" w:rsidR="00602543" w:rsidRDefault="00602543" w:rsidP="00602543">
            <w:pPr>
              <w:pStyle w:val="Default"/>
              <w:spacing w:before="120" w:after="120"/>
              <w:jc w:val="right"/>
              <w:rPr>
                <w:rFonts w:ascii="Helvetica Neue" w:hAnsi="Helvetica Neue"/>
                <w:sz w:val="22"/>
                <w:szCs w:val="22"/>
              </w:rPr>
            </w:pPr>
            <w:r w:rsidRPr="00602543">
              <w:rPr>
                <w:rFonts w:ascii="Helvetica Neue" w:hAnsi="Helvetica Neue"/>
                <w:sz w:val="22"/>
                <w:szCs w:val="22"/>
              </w:rPr>
              <w:t>Phone number:</w:t>
            </w:r>
          </w:p>
        </w:tc>
        <w:tc>
          <w:tcPr>
            <w:tcW w:w="5640" w:type="dxa"/>
            <w:gridSpan w:val="4"/>
            <w:tcBorders>
              <w:top w:val="single" w:sz="4" w:space="0" w:color="auto"/>
              <w:bottom w:val="single" w:sz="4" w:space="0" w:color="auto"/>
            </w:tcBorders>
          </w:tcPr>
          <w:p w14:paraId="169142F2" w14:textId="77777777" w:rsidR="00602543" w:rsidRDefault="00602543" w:rsidP="00392BCB">
            <w:pPr>
              <w:pStyle w:val="Default"/>
              <w:spacing w:before="120" w:after="120"/>
              <w:rPr>
                <w:rFonts w:ascii="Helvetica Neue" w:hAnsi="Helvetica Neue"/>
                <w:sz w:val="22"/>
                <w:szCs w:val="22"/>
              </w:rPr>
            </w:pPr>
          </w:p>
        </w:tc>
      </w:tr>
    </w:tbl>
    <w:p w14:paraId="497C1E7E" w14:textId="77777777" w:rsidR="0039469E" w:rsidRPr="00602543" w:rsidRDefault="0039469E">
      <w:pPr>
        <w:pStyle w:val="Default"/>
        <w:rPr>
          <w:rFonts w:ascii="Helvetica Neue" w:hAnsi="Helvetica Neue"/>
          <w:sz w:val="22"/>
          <w:szCs w:val="22"/>
        </w:rPr>
      </w:pPr>
    </w:p>
    <w:p w14:paraId="39AAA6DC" w14:textId="77777777" w:rsidR="0039469E" w:rsidRPr="00602543" w:rsidRDefault="00392BCB">
      <w:pPr>
        <w:pStyle w:val="Default"/>
        <w:rPr>
          <w:rFonts w:ascii="Helvetica Neue" w:hAnsi="Helvetica Neue"/>
          <w:b/>
          <w:sz w:val="22"/>
          <w:szCs w:val="22"/>
        </w:rPr>
      </w:pPr>
      <w:r w:rsidRPr="00602543">
        <w:rPr>
          <w:rFonts w:ascii="Helvetica Neue" w:hAnsi="Helvetica Neue"/>
          <w:b/>
          <w:sz w:val="22"/>
          <w:szCs w:val="22"/>
        </w:rPr>
        <w:t>C</w:t>
      </w:r>
      <w:r w:rsidR="0039469E" w:rsidRPr="00602543">
        <w:rPr>
          <w:rFonts w:ascii="Helvetica Neue" w:hAnsi="Helvetica Neue"/>
          <w:b/>
          <w:sz w:val="22"/>
          <w:szCs w:val="22"/>
        </w:rPr>
        <w:t>RSB Membership Status</w:t>
      </w:r>
      <w:r w:rsidRPr="00602543">
        <w:rPr>
          <w:rFonts w:ascii="Helvetica Neue" w:hAnsi="Helvetica Neue"/>
          <w:b/>
          <w:sz w:val="22"/>
          <w:szCs w:val="22"/>
        </w:rPr>
        <w:t>:</w:t>
      </w:r>
      <w:r w:rsidR="0039469E" w:rsidRPr="00602543">
        <w:rPr>
          <w:rFonts w:ascii="Helvetica Neue" w:hAnsi="Helvetica Neue"/>
          <w:b/>
          <w:sz w:val="22"/>
          <w:szCs w:val="22"/>
        </w:rPr>
        <w:t xml:space="preserve"> </w:t>
      </w:r>
    </w:p>
    <w:p w14:paraId="62D00CA7" w14:textId="77777777" w:rsidR="0039469E" w:rsidRPr="00602543" w:rsidRDefault="0039469E" w:rsidP="00392BCB">
      <w:pPr>
        <w:pStyle w:val="Default"/>
        <w:spacing w:before="120"/>
        <w:rPr>
          <w:rFonts w:ascii="Helvetica Neue" w:hAnsi="Helvetica Neue"/>
          <w:sz w:val="22"/>
          <w:szCs w:val="22"/>
        </w:rPr>
      </w:pPr>
      <w:r w:rsidRPr="00602543">
        <w:rPr>
          <w:rFonts w:ascii="Helvetica Neue" w:hAnsi="Helvetica Neue"/>
          <w:sz w:val="22"/>
          <w:szCs w:val="22"/>
        </w:rPr>
        <w:t>Member</w:t>
      </w:r>
      <w:r w:rsidR="00F746A9" w:rsidRPr="00602543">
        <w:rPr>
          <w:rFonts w:ascii="Helvetica Neue" w:hAnsi="Helvetica Neue"/>
          <w:sz w:val="22"/>
          <w:szCs w:val="22"/>
        </w:rPr>
        <w:tab/>
      </w:r>
      <w:r w:rsidRPr="00602543">
        <w:rPr>
          <w:rFonts w:ascii="Helvetica Neue" w:hAnsi="Helvetica Neue"/>
          <w:sz w:val="22"/>
          <w:szCs w:val="22"/>
        </w:rPr>
        <w:t xml:space="preserve"> </w:t>
      </w:r>
      <w:r w:rsidR="00392BCB" w:rsidRPr="00602543">
        <w:rPr>
          <w:rFonts w:ascii="Helvetica Neue" w:hAnsi="Helvetica Neue"/>
          <w:sz w:val="22"/>
          <w:szCs w:val="22"/>
        </w:rPr>
        <w:t xml:space="preserve"> </w:t>
      </w:r>
      <w:r w:rsidR="00392BCB" w:rsidRPr="00602543">
        <w:rPr>
          <w:rFonts w:ascii="System Font" w:hAnsi="System Font" w:cs="System Font"/>
          <w:sz w:val="22"/>
          <w:szCs w:val="22"/>
        </w:rPr>
        <w:t>⃝</w:t>
      </w:r>
    </w:p>
    <w:p w14:paraId="62824E7D" w14:textId="725EDEEC" w:rsidR="0039469E" w:rsidRPr="00602543" w:rsidRDefault="00392BCB" w:rsidP="00392BCB">
      <w:pPr>
        <w:pStyle w:val="Default"/>
        <w:spacing w:before="120"/>
        <w:rPr>
          <w:rFonts w:ascii="Helvetica Neue" w:hAnsi="Helvetica Neue"/>
          <w:sz w:val="22"/>
          <w:szCs w:val="22"/>
        </w:rPr>
      </w:pPr>
      <w:r w:rsidRPr="00602543">
        <w:rPr>
          <w:rFonts w:ascii="Helvetica Neue" w:hAnsi="Helvetica Neue"/>
          <w:sz w:val="22"/>
          <w:szCs w:val="22"/>
        </w:rPr>
        <w:t>Non-Member</w:t>
      </w:r>
      <w:r w:rsidR="00F746A9" w:rsidRPr="00602543">
        <w:rPr>
          <w:rFonts w:ascii="Helvetica Neue" w:hAnsi="Helvetica Neue"/>
          <w:sz w:val="22"/>
          <w:szCs w:val="22"/>
        </w:rPr>
        <w:tab/>
      </w:r>
      <w:r w:rsidR="00602543">
        <w:rPr>
          <w:rFonts w:ascii="Helvetica Neue" w:hAnsi="Helvetica Neue"/>
          <w:sz w:val="22"/>
          <w:szCs w:val="22"/>
        </w:rPr>
        <w:t xml:space="preserve"> </w:t>
      </w:r>
      <w:r w:rsidRPr="00602543">
        <w:rPr>
          <w:rFonts w:ascii="Helvetica Neue" w:hAnsi="Helvetica Neue"/>
          <w:sz w:val="22"/>
          <w:szCs w:val="22"/>
        </w:rPr>
        <w:t xml:space="preserve"> </w:t>
      </w:r>
      <w:r w:rsidRPr="00602543">
        <w:rPr>
          <w:rFonts w:ascii="System Font" w:hAnsi="System Font" w:cs="System Font"/>
          <w:sz w:val="22"/>
          <w:szCs w:val="22"/>
        </w:rPr>
        <w:t>⃝</w:t>
      </w:r>
    </w:p>
    <w:p w14:paraId="3C09F9DC" w14:textId="77777777" w:rsidR="0039469E" w:rsidRPr="00602543" w:rsidRDefault="0039469E">
      <w:pPr>
        <w:pStyle w:val="Default"/>
        <w:rPr>
          <w:rFonts w:ascii="Helvetica Neue" w:hAnsi="Helvetica Neue"/>
          <w:sz w:val="22"/>
          <w:szCs w:val="22"/>
        </w:rPr>
      </w:pPr>
    </w:p>
    <w:p w14:paraId="65C34EB4" w14:textId="152F50D4" w:rsidR="00392BCB" w:rsidRPr="00602543" w:rsidRDefault="0039469E">
      <w:pPr>
        <w:pStyle w:val="Default"/>
        <w:rPr>
          <w:rFonts w:ascii="Helvetica Neue" w:hAnsi="Helvetica Neue"/>
          <w:sz w:val="22"/>
          <w:szCs w:val="22"/>
        </w:rPr>
      </w:pPr>
      <w:r w:rsidRPr="00602543">
        <w:rPr>
          <w:rFonts w:ascii="Helvetica Neue" w:hAnsi="Helvetica Neue"/>
          <w:b/>
          <w:sz w:val="22"/>
          <w:szCs w:val="22"/>
        </w:rPr>
        <w:t>Project name</w:t>
      </w:r>
      <w:r w:rsidR="00392BCB" w:rsidRPr="00602543">
        <w:rPr>
          <w:rFonts w:ascii="Helvetica Neue" w:hAnsi="Helvetica Neue"/>
          <w:b/>
          <w:sz w:val="22"/>
          <w:szCs w:val="22"/>
        </w:rPr>
        <w:t>:</w:t>
      </w:r>
      <w:r w:rsidR="00602543">
        <w:rPr>
          <w:rFonts w:ascii="Helvetica Neue" w:hAnsi="Helvetica Neue"/>
          <w:b/>
          <w:sz w:val="22"/>
          <w:szCs w:val="22"/>
        </w:rPr>
        <w:t xml:space="preserve"> </w:t>
      </w:r>
      <w:r w:rsidR="00392BCB" w:rsidRPr="00602543">
        <w:rPr>
          <w:rFonts w:ascii="Helvetica Neue" w:hAnsi="Helvetica Neue"/>
          <w:sz w:val="22"/>
          <w:szCs w:val="22"/>
        </w:rPr>
        <w:t>__________________</w:t>
      </w:r>
      <w:r w:rsidR="00602543">
        <w:rPr>
          <w:rFonts w:ascii="Helvetica Neue" w:hAnsi="Helvetica Neue"/>
          <w:sz w:val="22"/>
          <w:szCs w:val="22"/>
        </w:rPr>
        <w:t>_______________________________</w:t>
      </w:r>
    </w:p>
    <w:p w14:paraId="10AF2ACE" w14:textId="77777777" w:rsidR="00392BCB" w:rsidRPr="00602543" w:rsidRDefault="00392BCB">
      <w:pPr>
        <w:pStyle w:val="Default"/>
        <w:rPr>
          <w:rFonts w:ascii="Helvetica Neue" w:hAnsi="Helvetica Neue"/>
          <w:sz w:val="22"/>
          <w:szCs w:val="22"/>
        </w:rPr>
      </w:pPr>
    </w:p>
    <w:p w14:paraId="2B09EB64" w14:textId="193C8CED" w:rsidR="00392BCB" w:rsidRPr="00602543" w:rsidRDefault="00392BCB">
      <w:pPr>
        <w:pStyle w:val="Default"/>
        <w:rPr>
          <w:rFonts w:ascii="Helvetica Neue" w:hAnsi="Helvetica Neue"/>
          <w:sz w:val="22"/>
          <w:szCs w:val="22"/>
        </w:rPr>
      </w:pPr>
      <w:r w:rsidRPr="00602543">
        <w:rPr>
          <w:rFonts w:ascii="Helvetica Neue" w:hAnsi="Helvetica Neue"/>
          <w:sz w:val="22"/>
          <w:szCs w:val="22"/>
        </w:rPr>
        <w:t>Start Date:</w:t>
      </w:r>
      <w:r w:rsidR="00602543">
        <w:rPr>
          <w:rFonts w:ascii="Helvetica Neue" w:hAnsi="Helvetica Neue"/>
          <w:sz w:val="22"/>
          <w:szCs w:val="22"/>
        </w:rPr>
        <w:t xml:space="preserve"> _____________________ </w:t>
      </w:r>
      <w:r w:rsidRPr="00602543">
        <w:rPr>
          <w:rFonts w:ascii="Helvetica Neue" w:hAnsi="Helvetica Neue"/>
          <w:sz w:val="22"/>
          <w:szCs w:val="22"/>
        </w:rPr>
        <w:t xml:space="preserve">End </w:t>
      </w:r>
      <w:proofErr w:type="gramStart"/>
      <w:r w:rsidRPr="00602543">
        <w:rPr>
          <w:rFonts w:ascii="Helvetica Neue" w:hAnsi="Helvetica Neue"/>
          <w:sz w:val="22"/>
          <w:szCs w:val="22"/>
        </w:rPr>
        <w:t>Date:_</w:t>
      </w:r>
      <w:proofErr w:type="gramEnd"/>
      <w:r w:rsidRPr="00602543">
        <w:rPr>
          <w:rFonts w:ascii="Helvetica Neue" w:hAnsi="Helvetica Neue"/>
          <w:sz w:val="22"/>
          <w:szCs w:val="22"/>
        </w:rPr>
        <w:t>_____________________</w:t>
      </w:r>
    </w:p>
    <w:p w14:paraId="36982AE7" w14:textId="77777777" w:rsidR="00392BCB" w:rsidRPr="00602543" w:rsidRDefault="00392BCB">
      <w:pPr>
        <w:pStyle w:val="Default"/>
        <w:rPr>
          <w:rFonts w:ascii="Helvetica Neue" w:hAnsi="Helvetica Neue"/>
          <w:sz w:val="22"/>
          <w:szCs w:val="22"/>
        </w:rPr>
      </w:pPr>
    </w:p>
    <w:p w14:paraId="06B2B604" w14:textId="75E7C41B" w:rsidR="0039469E" w:rsidRPr="00602543" w:rsidRDefault="0085528D">
      <w:pPr>
        <w:pStyle w:val="Default"/>
        <w:rPr>
          <w:rFonts w:ascii="Helvetica Neue" w:hAnsi="Helvetica Neue"/>
          <w:sz w:val="22"/>
          <w:szCs w:val="22"/>
        </w:rPr>
      </w:pPr>
      <w:r w:rsidRPr="00602543">
        <w:rPr>
          <w:rFonts w:ascii="Helvetica Neue" w:hAnsi="Helvetica Neue"/>
          <w:sz w:val="22"/>
          <w:szCs w:val="22"/>
        </w:rPr>
        <w:t>B</w:t>
      </w:r>
      <w:r w:rsidR="0039469E" w:rsidRPr="00602543">
        <w:rPr>
          <w:rFonts w:ascii="Helvetica Neue" w:hAnsi="Helvetica Neue"/>
          <w:sz w:val="22"/>
          <w:szCs w:val="22"/>
        </w:rPr>
        <w:t>rief</w:t>
      </w:r>
      <w:r w:rsidRPr="00602543">
        <w:rPr>
          <w:rFonts w:ascii="Helvetica Neue" w:hAnsi="Helvetica Neue"/>
          <w:sz w:val="22"/>
          <w:szCs w:val="22"/>
        </w:rPr>
        <w:t>ly</w:t>
      </w:r>
      <w:r w:rsidR="0039469E" w:rsidRPr="00602543">
        <w:rPr>
          <w:rFonts w:ascii="Helvetica Neue" w:hAnsi="Helvetica Neue"/>
          <w:sz w:val="22"/>
          <w:szCs w:val="22"/>
        </w:rPr>
        <w:t xml:space="preserve"> </w:t>
      </w:r>
      <w:r w:rsidRPr="00602543">
        <w:rPr>
          <w:rFonts w:ascii="Helvetica Neue" w:hAnsi="Helvetica Neue"/>
          <w:sz w:val="22"/>
          <w:szCs w:val="22"/>
        </w:rPr>
        <w:t xml:space="preserve">describe the </w:t>
      </w:r>
      <w:r w:rsidR="00392BCB" w:rsidRPr="00602543">
        <w:rPr>
          <w:rFonts w:ascii="Helvetica Neue" w:hAnsi="Helvetica Neue"/>
          <w:sz w:val="22"/>
          <w:szCs w:val="22"/>
        </w:rPr>
        <w:t>project</w:t>
      </w:r>
      <w:r w:rsidRPr="00602543">
        <w:rPr>
          <w:rFonts w:ascii="Helvetica Neue" w:hAnsi="Helvetica Neue"/>
          <w:sz w:val="22"/>
          <w:szCs w:val="22"/>
        </w:rPr>
        <w:t xml:space="preserve"> objectives and activities</w:t>
      </w:r>
      <w:r w:rsidR="00392BCB" w:rsidRPr="00602543">
        <w:rPr>
          <w:rFonts w:ascii="Helvetica Neue" w:hAnsi="Helvetica Neue"/>
          <w:sz w:val="22"/>
          <w:szCs w:val="22"/>
        </w:rPr>
        <w:t xml:space="preserve"> </w:t>
      </w:r>
      <w:r w:rsidR="0039469E" w:rsidRPr="00602543">
        <w:rPr>
          <w:rFonts w:ascii="Helvetica Neue" w:hAnsi="Helvetica Neue"/>
          <w:sz w:val="22"/>
          <w:szCs w:val="22"/>
        </w:rPr>
        <w:t>(</w:t>
      </w:r>
      <w:r w:rsidR="00B334CE" w:rsidRPr="00602543">
        <w:rPr>
          <w:rFonts w:ascii="Helvetica Neue" w:hAnsi="Helvetica Neue"/>
          <w:sz w:val="22"/>
          <w:szCs w:val="22"/>
        </w:rPr>
        <w:t>2</w:t>
      </w:r>
      <w:r w:rsidR="009125C8" w:rsidRPr="00602543">
        <w:rPr>
          <w:rFonts w:ascii="Helvetica Neue" w:hAnsi="Helvetica Neue"/>
          <w:sz w:val="22"/>
          <w:szCs w:val="22"/>
        </w:rPr>
        <w:t>0</w:t>
      </w:r>
      <w:r w:rsidR="0039469E" w:rsidRPr="00602543">
        <w:rPr>
          <w:rFonts w:ascii="Helvetica Neue" w:hAnsi="Helvetica Neue"/>
          <w:sz w:val="22"/>
          <w:szCs w:val="22"/>
        </w:rPr>
        <w:t>0 word max</w:t>
      </w:r>
      <w:r w:rsidR="00B57DF3" w:rsidRPr="00602543">
        <w:rPr>
          <w:rFonts w:ascii="Helvetica Neue" w:hAnsi="Helvetica Neue"/>
          <w:sz w:val="22"/>
          <w:szCs w:val="22"/>
        </w:rPr>
        <w:t xml:space="preserve"> – </w:t>
      </w:r>
      <w:r w:rsidR="00B57DF3" w:rsidRPr="00602543">
        <w:rPr>
          <w:rFonts w:ascii="Helvetica Neue" w:hAnsi="Helvetica Neue"/>
          <w:color w:val="FF0000"/>
          <w:sz w:val="22"/>
          <w:szCs w:val="22"/>
        </w:rPr>
        <w:t>to be posted on the</w:t>
      </w:r>
      <w:r w:rsidR="00A773ED" w:rsidRPr="00602543">
        <w:rPr>
          <w:rFonts w:ascii="Helvetica Neue" w:hAnsi="Helvetica Neue"/>
          <w:color w:val="FF0000"/>
          <w:sz w:val="22"/>
          <w:szCs w:val="22"/>
        </w:rPr>
        <w:t xml:space="preserve"> CRSB</w:t>
      </w:r>
      <w:r w:rsidR="00B57DF3" w:rsidRPr="00602543">
        <w:rPr>
          <w:rFonts w:ascii="Helvetica Neue" w:hAnsi="Helvetica Neue"/>
          <w:color w:val="FF0000"/>
          <w:sz w:val="22"/>
          <w:szCs w:val="22"/>
        </w:rPr>
        <w:t xml:space="preserve"> website if approved</w:t>
      </w:r>
      <w:r w:rsidR="0039469E" w:rsidRPr="00602543">
        <w:rPr>
          <w:rFonts w:ascii="Helvetica Neue" w:hAnsi="Helvetica Neue"/>
          <w:sz w:val="22"/>
          <w:szCs w:val="22"/>
        </w:rPr>
        <w:t>)</w:t>
      </w:r>
      <w:r w:rsidR="00392BCB" w:rsidRPr="00602543">
        <w:rPr>
          <w:rFonts w:ascii="Helvetica Neue" w:hAnsi="Helvetica Neue"/>
          <w:sz w:val="22"/>
          <w:szCs w:val="22"/>
        </w:rPr>
        <w:t>:</w:t>
      </w:r>
      <w:r w:rsidR="0039469E" w:rsidRPr="00602543">
        <w:rPr>
          <w:rFonts w:ascii="Helvetica Neue" w:hAnsi="Helvetica Neue"/>
          <w:sz w:val="22"/>
          <w:szCs w:val="22"/>
        </w:rPr>
        <w:t xml:space="preserve">  </w:t>
      </w:r>
    </w:p>
    <w:p w14:paraId="10FD5F9E" w14:textId="77777777" w:rsidR="0039469E" w:rsidRPr="00602543" w:rsidRDefault="0039469E">
      <w:pPr>
        <w:pStyle w:val="Default"/>
        <w:rPr>
          <w:rFonts w:ascii="Helvetica Neue" w:hAnsi="Helvetica Neue"/>
          <w:sz w:val="22"/>
          <w:szCs w:val="22"/>
        </w:rPr>
      </w:pPr>
    </w:p>
    <w:p w14:paraId="6349F1A9" w14:textId="77777777" w:rsidR="0039469E" w:rsidRPr="00602543" w:rsidRDefault="0039469E">
      <w:pPr>
        <w:pStyle w:val="Default"/>
        <w:rPr>
          <w:rFonts w:ascii="Helvetica Neue" w:hAnsi="Helvetica Neue"/>
          <w:sz w:val="22"/>
          <w:szCs w:val="22"/>
        </w:rPr>
      </w:pPr>
    </w:p>
    <w:p w14:paraId="26C8C241" w14:textId="77777777" w:rsidR="00392BCB" w:rsidRPr="00602543" w:rsidRDefault="00392BCB">
      <w:pPr>
        <w:pStyle w:val="Default"/>
        <w:rPr>
          <w:rFonts w:ascii="Helvetica Neue" w:hAnsi="Helvetica Neue"/>
          <w:sz w:val="22"/>
          <w:szCs w:val="22"/>
        </w:rPr>
      </w:pPr>
    </w:p>
    <w:p w14:paraId="7ED0F3A1" w14:textId="77777777" w:rsidR="00392BCB" w:rsidRPr="00602543" w:rsidRDefault="00392BCB">
      <w:pPr>
        <w:pStyle w:val="Default"/>
        <w:rPr>
          <w:rFonts w:ascii="Helvetica Neue" w:hAnsi="Helvetica Neue"/>
          <w:sz w:val="22"/>
          <w:szCs w:val="22"/>
        </w:rPr>
      </w:pPr>
    </w:p>
    <w:p w14:paraId="311F5449" w14:textId="77777777" w:rsidR="00392BCB" w:rsidRPr="00602543" w:rsidRDefault="00392BCB">
      <w:pPr>
        <w:pStyle w:val="Default"/>
        <w:rPr>
          <w:rFonts w:ascii="Helvetica Neue" w:hAnsi="Helvetica Neue"/>
          <w:sz w:val="22"/>
          <w:szCs w:val="22"/>
        </w:rPr>
      </w:pPr>
    </w:p>
    <w:p w14:paraId="19F14478" w14:textId="77777777" w:rsidR="00392BCB" w:rsidRPr="00602543" w:rsidRDefault="00392BCB">
      <w:pPr>
        <w:pStyle w:val="Default"/>
        <w:rPr>
          <w:rFonts w:ascii="Helvetica Neue" w:hAnsi="Helvetica Neue"/>
          <w:sz w:val="22"/>
          <w:szCs w:val="22"/>
        </w:rPr>
      </w:pPr>
    </w:p>
    <w:p w14:paraId="57DC822A" w14:textId="77777777" w:rsidR="00392BCB" w:rsidRPr="00602543" w:rsidRDefault="00392BCB">
      <w:pPr>
        <w:pStyle w:val="Default"/>
        <w:rPr>
          <w:rFonts w:ascii="Helvetica Neue" w:hAnsi="Helvetica Neue"/>
          <w:sz w:val="22"/>
          <w:szCs w:val="22"/>
        </w:rPr>
      </w:pPr>
    </w:p>
    <w:p w14:paraId="417A658A" w14:textId="575B360B" w:rsidR="00A42FE8" w:rsidRPr="00602543" w:rsidRDefault="00314242" w:rsidP="00A42FE8">
      <w:pPr>
        <w:pStyle w:val="Default"/>
        <w:rPr>
          <w:rFonts w:ascii="Helvetica Neue" w:hAnsi="Helvetica Neue"/>
          <w:sz w:val="22"/>
          <w:szCs w:val="22"/>
        </w:rPr>
      </w:pPr>
      <w:r w:rsidRPr="00602543">
        <w:rPr>
          <w:rFonts w:ascii="Helvetica Neue" w:hAnsi="Helvetica Neue"/>
          <w:sz w:val="22"/>
          <w:szCs w:val="22"/>
        </w:rPr>
        <w:t>L</w:t>
      </w:r>
      <w:r w:rsidR="00A42FE8" w:rsidRPr="00602543">
        <w:rPr>
          <w:rFonts w:ascii="Helvetica Neue" w:hAnsi="Helvetica Neue"/>
          <w:sz w:val="22"/>
          <w:szCs w:val="22"/>
        </w:rPr>
        <w:t xml:space="preserve">ist the principle investigators or key staff involved in </w:t>
      </w:r>
      <w:r w:rsidR="0085528D" w:rsidRPr="00602543">
        <w:rPr>
          <w:rFonts w:ascii="Helvetica Neue" w:hAnsi="Helvetica Neue"/>
          <w:sz w:val="22"/>
          <w:szCs w:val="22"/>
        </w:rPr>
        <w:t>the</w:t>
      </w:r>
      <w:r w:rsidR="00A42FE8" w:rsidRPr="00602543">
        <w:rPr>
          <w:rFonts w:ascii="Helvetica Neue" w:hAnsi="Helvetica Neue"/>
          <w:sz w:val="22"/>
          <w:szCs w:val="22"/>
        </w:rPr>
        <w:t xml:space="preserve"> project</w:t>
      </w:r>
      <w:r w:rsidRPr="00602543">
        <w:rPr>
          <w:rFonts w:ascii="Helvetica Neue" w:hAnsi="Helvetica Neue"/>
          <w:sz w:val="22"/>
          <w:szCs w:val="22"/>
        </w:rPr>
        <w:t xml:space="preserve">, </w:t>
      </w:r>
      <w:r w:rsidR="0085528D" w:rsidRPr="00602543">
        <w:rPr>
          <w:rFonts w:ascii="Helvetica Neue" w:hAnsi="Helvetica Neue"/>
          <w:sz w:val="22"/>
          <w:szCs w:val="22"/>
        </w:rPr>
        <w:t>i</w:t>
      </w:r>
      <w:r w:rsidR="00A42FE8" w:rsidRPr="00602543">
        <w:rPr>
          <w:rFonts w:ascii="Helvetica Neue" w:hAnsi="Helvetica Neue"/>
          <w:sz w:val="22"/>
          <w:szCs w:val="22"/>
        </w:rPr>
        <w:t>nclud</w:t>
      </w:r>
      <w:r w:rsidRPr="00602543">
        <w:rPr>
          <w:rFonts w:ascii="Helvetica Neue" w:hAnsi="Helvetica Neue"/>
          <w:sz w:val="22"/>
          <w:szCs w:val="22"/>
        </w:rPr>
        <w:t>ing</w:t>
      </w:r>
      <w:r w:rsidR="00A42FE8" w:rsidRPr="00602543">
        <w:rPr>
          <w:rFonts w:ascii="Helvetica Neue" w:hAnsi="Helvetica Neue"/>
          <w:sz w:val="22"/>
          <w:szCs w:val="22"/>
        </w:rPr>
        <w:t xml:space="preserve"> their titles and organizations.  </w:t>
      </w:r>
    </w:p>
    <w:p w14:paraId="0F9648A3" w14:textId="77777777" w:rsidR="00392BCB" w:rsidRPr="00602543" w:rsidRDefault="00392BCB">
      <w:pPr>
        <w:pStyle w:val="Default"/>
        <w:rPr>
          <w:rFonts w:ascii="Helvetica Neue" w:hAnsi="Helvetica Neue"/>
          <w:sz w:val="22"/>
          <w:szCs w:val="22"/>
        </w:rPr>
      </w:pPr>
    </w:p>
    <w:p w14:paraId="136D3F1A" w14:textId="77777777" w:rsidR="00392BCB" w:rsidRPr="00602543" w:rsidRDefault="00392BCB">
      <w:pPr>
        <w:pStyle w:val="Default"/>
        <w:rPr>
          <w:rFonts w:ascii="Helvetica Neue" w:hAnsi="Helvetica Neue"/>
          <w:sz w:val="22"/>
          <w:szCs w:val="22"/>
        </w:rPr>
      </w:pPr>
    </w:p>
    <w:p w14:paraId="611A9086" w14:textId="77777777" w:rsidR="002575C5" w:rsidRPr="00602543" w:rsidRDefault="002575C5">
      <w:pPr>
        <w:pStyle w:val="Default"/>
        <w:rPr>
          <w:rFonts w:ascii="Helvetica Neue" w:hAnsi="Helvetica Neue"/>
          <w:sz w:val="22"/>
          <w:szCs w:val="22"/>
        </w:rPr>
      </w:pPr>
    </w:p>
    <w:p w14:paraId="53275AD7" w14:textId="77777777" w:rsidR="00392BCB" w:rsidRPr="00602543" w:rsidRDefault="00392BCB">
      <w:pPr>
        <w:pStyle w:val="Default"/>
        <w:rPr>
          <w:rFonts w:ascii="Helvetica Neue" w:hAnsi="Helvetica Neue"/>
          <w:sz w:val="22"/>
          <w:szCs w:val="22"/>
        </w:rPr>
      </w:pPr>
    </w:p>
    <w:p w14:paraId="27D4D51B" w14:textId="77777777" w:rsidR="0039469E" w:rsidRPr="00602543" w:rsidRDefault="0039469E">
      <w:pPr>
        <w:pStyle w:val="Default"/>
        <w:rPr>
          <w:rFonts w:ascii="Helvetica Neue" w:hAnsi="Helvetica Neue"/>
          <w:sz w:val="22"/>
          <w:szCs w:val="22"/>
        </w:rPr>
      </w:pPr>
    </w:p>
    <w:p w14:paraId="2B002EF9" w14:textId="00F54A1C" w:rsidR="0039469E" w:rsidRPr="00602543" w:rsidRDefault="00392BCB">
      <w:pPr>
        <w:pStyle w:val="Default"/>
        <w:rPr>
          <w:rFonts w:ascii="Helvetica Neue" w:hAnsi="Helvetica Neue"/>
          <w:sz w:val="22"/>
          <w:szCs w:val="22"/>
        </w:rPr>
      </w:pPr>
      <w:r w:rsidRPr="00602543">
        <w:rPr>
          <w:rFonts w:ascii="Helvetica Neue" w:hAnsi="Helvetica Neue"/>
          <w:sz w:val="22"/>
          <w:szCs w:val="22"/>
        </w:rPr>
        <w:t>L</w:t>
      </w:r>
      <w:r w:rsidR="0039469E" w:rsidRPr="00602543">
        <w:rPr>
          <w:rFonts w:ascii="Helvetica Neue" w:hAnsi="Helvetica Neue"/>
          <w:sz w:val="22"/>
          <w:szCs w:val="22"/>
        </w:rPr>
        <w:t xml:space="preserve">ist any partners involved in the project (Include name, </w:t>
      </w:r>
      <w:r w:rsidR="00A3053C" w:rsidRPr="00602543">
        <w:rPr>
          <w:rFonts w:ascii="Helvetica Neue" w:hAnsi="Helvetica Neue"/>
          <w:sz w:val="22"/>
          <w:szCs w:val="22"/>
        </w:rPr>
        <w:t>organization</w:t>
      </w:r>
      <w:r w:rsidR="00276F97" w:rsidRPr="00602543">
        <w:rPr>
          <w:rFonts w:ascii="Helvetica Neue" w:hAnsi="Helvetica Neue"/>
          <w:sz w:val="22"/>
          <w:szCs w:val="22"/>
        </w:rPr>
        <w:t xml:space="preserve"> </w:t>
      </w:r>
      <w:r w:rsidR="00C16C7E" w:rsidRPr="00602543">
        <w:rPr>
          <w:rFonts w:ascii="Helvetica Neue" w:hAnsi="Helvetica Neue"/>
          <w:sz w:val="22"/>
          <w:szCs w:val="22"/>
        </w:rPr>
        <w:t xml:space="preserve">– </w:t>
      </w:r>
      <w:r w:rsidR="00C16C7E" w:rsidRPr="00602543">
        <w:rPr>
          <w:rFonts w:ascii="Helvetica Neue" w:hAnsi="Helvetica Neue"/>
          <w:color w:val="FF0000"/>
          <w:sz w:val="22"/>
          <w:szCs w:val="22"/>
        </w:rPr>
        <w:t xml:space="preserve">allows us to </w:t>
      </w:r>
      <w:r w:rsidR="00A773ED" w:rsidRPr="00602543">
        <w:rPr>
          <w:rFonts w:ascii="Helvetica Neue" w:hAnsi="Helvetica Neue"/>
          <w:color w:val="FF0000"/>
          <w:sz w:val="22"/>
          <w:szCs w:val="22"/>
        </w:rPr>
        <w:t xml:space="preserve">identify </w:t>
      </w:r>
      <w:r w:rsidR="00C16C7E" w:rsidRPr="00602543">
        <w:rPr>
          <w:rFonts w:ascii="Helvetica Neue" w:hAnsi="Helvetica Neue"/>
          <w:color w:val="FF0000"/>
          <w:sz w:val="22"/>
          <w:szCs w:val="22"/>
        </w:rPr>
        <w:t>duplicate</w:t>
      </w:r>
      <w:r w:rsidR="00A773ED" w:rsidRPr="00602543">
        <w:rPr>
          <w:rFonts w:ascii="Helvetica Neue" w:hAnsi="Helvetica Neue"/>
          <w:color w:val="FF0000"/>
          <w:sz w:val="22"/>
          <w:szCs w:val="22"/>
        </w:rPr>
        <w:t xml:space="preserve"> entries</w:t>
      </w:r>
      <w:r w:rsidR="0039469E" w:rsidRPr="00602543">
        <w:rPr>
          <w:rFonts w:ascii="Helvetica Neue" w:hAnsi="Helvetica Neue"/>
          <w:sz w:val="22"/>
          <w:szCs w:val="22"/>
        </w:rPr>
        <w:t xml:space="preserve">): </w:t>
      </w:r>
    </w:p>
    <w:p w14:paraId="4116C8D8" w14:textId="77777777" w:rsidR="0039469E" w:rsidRPr="00602543" w:rsidRDefault="0039469E">
      <w:pPr>
        <w:pStyle w:val="Default"/>
        <w:rPr>
          <w:rFonts w:ascii="Helvetica Neue" w:hAnsi="Helvetica Neue"/>
          <w:sz w:val="22"/>
          <w:szCs w:val="22"/>
        </w:rPr>
      </w:pPr>
    </w:p>
    <w:p w14:paraId="2223DDC3" w14:textId="77777777" w:rsidR="0039469E" w:rsidRPr="00602543" w:rsidRDefault="0039469E">
      <w:pPr>
        <w:pStyle w:val="Default"/>
        <w:rPr>
          <w:rFonts w:ascii="Helvetica Neue" w:hAnsi="Helvetica Neue"/>
          <w:sz w:val="22"/>
          <w:szCs w:val="22"/>
        </w:rPr>
      </w:pPr>
    </w:p>
    <w:p w14:paraId="54FF4CC4" w14:textId="77777777" w:rsidR="0039469E" w:rsidRPr="00602543" w:rsidRDefault="0039469E">
      <w:pPr>
        <w:pStyle w:val="Default"/>
        <w:rPr>
          <w:rFonts w:ascii="Helvetica Neue" w:hAnsi="Helvetica Neue"/>
          <w:sz w:val="22"/>
          <w:szCs w:val="22"/>
        </w:rPr>
      </w:pPr>
    </w:p>
    <w:p w14:paraId="6130ED9E" w14:textId="77777777" w:rsidR="0039469E" w:rsidRPr="00602543" w:rsidRDefault="0039469E">
      <w:pPr>
        <w:pStyle w:val="Default"/>
        <w:rPr>
          <w:rFonts w:ascii="Helvetica Neue" w:hAnsi="Helvetica Neue"/>
          <w:sz w:val="22"/>
          <w:szCs w:val="22"/>
        </w:rPr>
      </w:pPr>
    </w:p>
    <w:p w14:paraId="2D18AE40" w14:textId="77777777" w:rsidR="0039469E" w:rsidRPr="00602543" w:rsidRDefault="0039469E">
      <w:pPr>
        <w:pStyle w:val="Default"/>
        <w:rPr>
          <w:rFonts w:ascii="Helvetica Neue" w:hAnsi="Helvetica Neue"/>
          <w:sz w:val="22"/>
          <w:szCs w:val="22"/>
        </w:rPr>
      </w:pPr>
    </w:p>
    <w:p w14:paraId="26E19DA6" w14:textId="77777777" w:rsidR="0039469E" w:rsidRPr="00602543" w:rsidRDefault="0039469E">
      <w:pPr>
        <w:pStyle w:val="Default"/>
        <w:rPr>
          <w:rFonts w:ascii="Helvetica Neue" w:hAnsi="Helvetica Neue"/>
          <w:sz w:val="22"/>
          <w:szCs w:val="22"/>
        </w:rPr>
      </w:pPr>
    </w:p>
    <w:p w14:paraId="3869BF53" w14:textId="77777777" w:rsidR="0039469E" w:rsidRPr="00602543" w:rsidRDefault="0039469E">
      <w:pPr>
        <w:pStyle w:val="Default"/>
        <w:rPr>
          <w:rFonts w:ascii="Helvetica Neue" w:hAnsi="Helvetica Neue"/>
          <w:sz w:val="22"/>
          <w:szCs w:val="22"/>
        </w:rPr>
      </w:pPr>
    </w:p>
    <w:p w14:paraId="4BDD9AB5" w14:textId="77777777" w:rsidR="0039469E" w:rsidRPr="00602543" w:rsidRDefault="0039469E">
      <w:pPr>
        <w:pStyle w:val="Default"/>
        <w:rPr>
          <w:rFonts w:ascii="Helvetica Neue" w:hAnsi="Helvetica Neue"/>
          <w:sz w:val="22"/>
          <w:szCs w:val="22"/>
        </w:rPr>
      </w:pPr>
    </w:p>
    <w:p w14:paraId="0F84FD81" w14:textId="07221FF8" w:rsidR="00AF4BD6" w:rsidRDefault="00AF4BD6" w:rsidP="00AF4BD6">
      <w:pPr>
        <w:pStyle w:val="Default"/>
        <w:rPr>
          <w:rFonts w:ascii="Helvetica Neue" w:hAnsi="Helvetica Neue"/>
          <w:sz w:val="22"/>
          <w:szCs w:val="22"/>
        </w:rPr>
      </w:pPr>
      <w:r w:rsidRPr="00602543">
        <w:rPr>
          <w:rFonts w:ascii="Helvetica Neue" w:hAnsi="Helvetica Neue"/>
          <w:sz w:val="22"/>
          <w:szCs w:val="22"/>
        </w:rPr>
        <w:t xml:space="preserve">Identify which </w:t>
      </w:r>
      <w:r w:rsidR="00A92968" w:rsidRPr="00602543">
        <w:rPr>
          <w:rFonts w:ascii="Helvetica Neue" w:hAnsi="Helvetica Neue"/>
          <w:b/>
          <w:sz w:val="22"/>
          <w:szCs w:val="22"/>
        </w:rPr>
        <w:t xml:space="preserve">CRSB </w:t>
      </w:r>
      <w:r w:rsidR="00891423" w:rsidRPr="00602543">
        <w:rPr>
          <w:rFonts w:ascii="Helvetica Neue" w:hAnsi="Helvetica Neue"/>
          <w:b/>
          <w:sz w:val="22"/>
          <w:szCs w:val="22"/>
        </w:rPr>
        <w:t>goal</w:t>
      </w:r>
      <w:r w:rsidRPr="00602543">
        <w:rPr>
          <w:rFonts w:ascii="Helvetica Neue" w:hAnsi="Helvetica Neue"/>
          <w:sz w:val="22"/>
          <w:szCs w:val="22"/>
        </w:rPr>
        <w:t xml:space="preserve"> th</w:t>
      </w:r>
      <w:r w:rsidR="0085528D" w:rsidRPr="00602543">
        <w:rPr>
          <w:rFonts w:ascii="Helvetica Neue" w:hAnsi="Helvetica Neue"/>
          <w:sz w:val="22"/>
          <w:szCs w:val="22"/>
        </w:rPr>
        <w:t>e</w:t>
      </w:r>
      <w:r w:rsidRPr="00602543">
        <w:rPr>
          <w:rFonts w:ascii="Helvetica Neue" w:hAnsi="Helvetica Neue"/>
          <w:sz w:val="22"/>
          <w:szCs w:val="22"/>
        </w:rPr>
        <w:t xml:space="preserve"> project is most closely associated with? Check </w:t>
      </w:r>
      <w:r w:rsidR="00A92968" w:rsidRPr="00602543">
        <w:rPr>
          <w:rFonts w:ascii="Helvetica Neue" w:hAnsi="Helvetica Neue"/>
          <w:sz w:val="22"/>
          <w:szCs w:val="22"/>
        </w:rPr>
        <w:t xml:space="preserve">only </w:t>
      </w:r>
      <w:r w:rsidRPr="00602543">
        <w:rPr>
          <w:rFonts w:ascii="Helvetica Neue" w:hAnsi="Helvetica Neue"/>
          <w:sz w:val="22"/>
          <w:szCs w:val="22"/>
        </w:rPr>
        <w:t xml:space="preserve">one. </w:t>
      </w:r>
    </w:p>
    <w:p w14:paraId="361EE4AF" w14:textId="77777777" w:rsidR="006F3BF1" w:rsidRDefault="006F3BF1" w:rsidP="00AF4BD6">
      <w:pPr>
        <w:pStyle w:val="Default"/>
        <w:rPr>
          <w:rFonts w:ascii="Helvetica Neue" w:hAnsi="Helvetica Neue"/>
          <w:sz w:val="22"/>
          <w:szCs w:val="22"/>
        </w:rPr>
      </w:pPr>
    </w:p>
    <w:p w14:paraId="2C8AACA2" w14:textId="73CAECBE" w:rsidR="006F3BF1" w:rsidRDefault="006C6D2D" w:rsidP="002B4EB6">
      <w:pPr>
        <w:pStyle w:val="Default"/>
        <w:numPr>
          <w:ilvl w:val="0"/>
          <w:numId w:val="10"/>
        </w:numPr>
        <w:spacing w:line="276" w:lineRule="auto"/>
        <w:rPr>
          <w:rFonts w:ascii="Helvetica Neue" w:hAnsi="Helvetica Neue"/>
          <w:sz w:val="22"/>
          <w:szCs w:val="22"/>
        </w:rPr>
      </w:pPr>
      <w:r>
        <w:rPr>
          <w:rFonts w:ascii="Helvetica Neue" w:hAnsi="Helvetica Neue"/>
          <w:sz w:val="22"/>
          <w:szCs w:val="22"/>
        </w:rPr>
        <w:t>Reduce the greenhouse gas footprint of Canadian beef per unit of product produced</w:t>
      </w:r>
    </w:p>
    <w:p w14:paraId="6F136ABE" w14:textId="397E599F" w:rsidR="006C6D2D" w:rsidRDefault="006C6D2D" w:rsidP="002B4EB6">
      <w:pPr>
        <w:pStyle w:val="Default"/>
        <w:numPr>
          <w:ilvl w:val="0"/>
          <w:numId w:val="10"/>
        </w:numPr>
        <w:spacing w:line="276" w:lineRule="auto"/>
        <w:rPr>
          <w:rFonts w:ascii="Helvetica Neue" w:hAnsi="Helvetica Neue"/>
          <w:sz w:val="22"/>
          <w:szCs w:val="22"/>
        </w:rPr>
      </w:pPr>
      <w:r>
        <w:rPr>
          <w:rFonts w:ascii="Helvetica Neue" w:hAnsi="Helvetica Neue"/>
          <w:sz w:val="22"/>
          <w:szCs w:val="22"/>
        </w:rPr>
        <w:t>Enhance ecosystem services and biodiversity on lands managed by beef producers</w:t>
      </w:r>
    </w:p>
    <w:p w14:paraId="3CB737FD" w14:textId="7FD5A949" w:rsidR="006C6D2D" w:rsidRDefault="006C6D2D" w:rsidP="002B4EB6">
      <w:pPr>
        <w:pStyle w:val="Default"/>
        <w:numPr>
          <w:ilvl w:val="0"/>
          <w:numId w:val="10"/>
        </w:numPr>
        <w:spacing w:line="276" w:lineRule="auto"/>
        <w:rPr>
          <w:rFonts w:ascii="Helvetica Neue" w:hAnsi="Helvetica Neue"/>
          <w:sz w:val="22"/>
          <w:szCs w:val="22"/>
        </w:rPr>
      </w:pPr>
      <w:r>
        <w:rPr>
          <w:rFonts w:ascii="Helvetica Neue" w:hAnsi="Helvetica Neue"/>
          <w:sz w:val="22"/>
          <w:szCs w:val="22"/>
        </w:rPr>
        <w:t>Enhance riparian health and reduce the water footprint of beef production</w:t>
      </w:r>
    </w:p>
    <w:p w14:paraId="3F4D5747" w14:textId="77777777" w:rsidR="006C6D2D" w:rsidRDefault="006C6D2D" w:rsidP="002B4EB6">
      <w:pPr>
        <w:pStyle w:val="Default"/>
        <w:numPr>
          <w:ilvl w:val="0"/>
          <w:numId w:val="10"/>
        </w:numPr>
        <w:spacing w:line="276" w:lineRule="auto"/>
        <w:rPr>
          <w:rFonts w:ascii="Helvetica Neue" w:hAnsi="Helvetica Neue"/>
          <w:sz w:val="22"/>
          <w:szCs w:val="22"/>
        </w:rPr>
      </w:pPr>
      <w:r>
        <w:rPr>
          <w:rFonts w:ascii="Helvetica Neue" w:hAnsi="Helvetica Neue"/>
          <w:sz w:val="22"/>
          <w:szCs w:val="22"/>
        </w:rPr>
        <w:t>Reduce post-harvest meat waste</w:t>
      </w:r>
    </w:p>
    <w:p w14:paraId="200957E8" w14:textId="219A80D6" w:rsidR="006C6D2D" w:rsidRDefault="006C6D2D" w:rsidP="002B4EB6">
      <w:pPr>
        <w:pStyle w:val="Default"/>
        <w:numPr>
          <w:ilvl w:val="0"/>
          <w:numId w:val="10"/>
        </w:numPr>
        <w:spacing w:line="276" w:lineRule="auto"/>
        <w:rPr>
          <w:rFonts w:ascii="Helvetica Neue" w:hAnsi="Helvetica Neue"/>
          <w:sz w:val="22"/>
          <w:szCs w:val="22"/>
        </w:rPr>
      </w:pPr>
      <w:r>
        <w:rPr>
          <w:rFonts w:ascii="Helvetica Neue" w:hAnsi="Helvetica Neue"/>
          <w:sz w:val="22"/>
          <w:szCs w:val="22"/>
        </w:rPr>
        <w:t>Promote farm safety and responsible working conditions</w:t>
      </w:r>
    </w:p>
    <w:p w14:paraId="16038F3B" w14:textId="0F8CCE04" w:rsidR="006C6D2D" w:rsidRDefault="006C6D2D" w:rsidP="002B4EB6">
      <w:pPr>
        <w:pStyle w:val="Default"/>
        <w:numPr>
          <w:ilvl w:val="0"/>
          <w:numId w:val="10"/>
        </w:numPr>
        <w:spacing w:line="276" w:lineRule="auto"/>
        <w:rPr>
          <w:rFonts w:ascii="Helvetica Neue" w:hAnsi="Helvetica Neue"/>
          <w:sz w:val="22"/>
          <w:szCs w:val="22"/>
        </w:rPr>
      </w:pPr>
      <w:r>
        <w:rPr>
          <w:rFonts w:ascii="Helvetica Neue" w:hAnsi="Helvetica Neue"/>
          <w:sz w:val="22"/>
          <w:szCs w:val="22"/>
        </w:rPr>
        <w:t>Promote excellence in animal care</w:t>
      </w:r>
    </w:p>
    <w:p w14:paraId="43303ECC" w14:textId="0D3DA571" w:rsidR="006C6D2D" w:rsidRDefault="002B4EB6" w:rsidP="002B4EB6">
      <w:pPr>
        <w:pStyle w:val="Default"/>
        <w:numPr>
          <w:ilvl w:val="0"/>
          <w:numId w:val="10"/>
        </w:numPr>
        <w:spacing w:line="276" w:lineRule="auto"/>
        <w:rPr>
          <w:rFonts w:ascii="Helvetica Neue" w:hAnsi="Helvetica Neue"/>
          <w:sz w:val="22"/>
          <w:szCs w:val="22"/>
        </w:rPr>
      </w:pPr>
      <w:r>
        <w:rPr>
          <w:rFonts w:ascii="Helvetica Neue" w:hAnsi="Helvetica Neue"/>
          <w:sz w:val="22"/>
          <w:szCs w:val="22"/>
        </w:rPr>
        <w:t xml:space="preserve">Support the further development, </w:t>
      </w:r>
      <w:proofErr w:type="gramStart"/>
      <w:r>
        <w:rPr>
          <w:rFonts w:ascii="Helvetica Neue" w:hAnsi="Helvetica Neue"/>
          <w:sz w:val="22"/>
          <w:szCs w:val="22"/>
        </w:rPr>
        <w:t>monitoring</w:t>
      </w:r>
      <w:proofErr w:type="gramEnd"/>
      <w:r>
        <w:rPr>
          <w:rFonts w:ascii="Helvetica Neue" w:hAnsi="Helvetica Neue"/>
          <w:sz w:val="22"/>
          <w:szCs w:val="22"/>
        </w:rPr>
        <w:t xml:space="preserve"> and dissemination of best practices regarding antimicrobial use</w:t>
      </w:r>
    </w:p>
    <w:p w14:paraId="12364E23" w14:textId="2D8B0A6C" w:rsidR="006C6D2D" w:rsidRDefault="002B4EB6" w:rsidP="002B4EB6">
      <w:pPr>
        <w:pStyle w:val="Default"/>
        <w:numPr>
          <w:ilvl w:val="0"/>
          <w:numId w:val="10"/>
        </w:numPr>
        <w:spacing w:line="276" w:lineRule="auto"/>
        <w:rPr>
          <w:rFonts w:ascii="Helvetica Neue" w:hAnsi="Helvetica Neue"/>
          <w:sz w:val="22"/>
          <w:szCs w:val="22"/>
        </w:rPr>
      </w:pPr>
      <w:r>
        <w:rPr>
          <w:rFonts w:ascii="Helvetica Neue" w:hAnsi="Helvetica Neue"/>
          <w:sz w:val="22"/>
          <w:szCs w:val="22"/>
        </w:rPr>
        <w:t>Increase the financial viability of beef production in Canada</w:t>
      </w:r>
    </w:p>
    <w:p w14:paraId="1EFB120E" w14:textId="1842F952" w:rsidR="002B4EB6" w:rsidRPr="00602543" w:rsidRDefault="002B4EB6" w:rsidP="002B4EB6">
      <w:pPr>
        <w:pStyle w:val="Default"/>
        <w:numPr>
          <w:ilvl w:val="0"/>
          <w:numId w:val="10"/>
        </w:numPr>
        <w:spacing w:line="276" w:lineRule="auto"/>
        <w:rPr>
          <w:rFonts w:ascii="Helvetica Neue" w:hAnsi="Helvetica Neue"/>
          <w:sz w:val="22"/>
          <w:szCs w:val="22"/>
        </w:rPr>
      </w:pPr>
      <w:r>
        <w:rPr>
          <w:rFonts w:ascii="Helvetica Neue" w:hAnsi="Helvetica Neue"/>
          <w:sz w:val="22"/>
          <w:szCs w:val="22"/>
        </w:rPr>
        <w:t>Increase demand for Canadian beef through consumer awareness of sustainable beef production</w:t>
      </w:r>
    </w:p>
    <w:p w14:paraId="44BC54B3" w14:textId="77777777" w:rsidR="002F3500" w:rsidRPr="00602543" w:rsidRDefault="002F3500" w:rsidP="002B4EB6">
      <w:pPr>
        <w:pStyle w:val="Default"/>
        <w:spacing w:line="276" w:lineRule="auto"/>
        <w:rPr>
          <w:rFonts w:ascii="Helvetica Neue" w:hAnsi="Helvetica Neue"/>
          <w:sz w:val="22"/>
          <w:szCs w:val="22"/>
          <w:highlight w:val="yellow"/>
        </w:rPr>
      </w:pPr>
    </w:p>
    <w:p w14:paraId="080A3AE9" w14:textId="4F586280" w:rsidR="00276F97" w:rsidRPr="00602543" w:rsidRDefault="00B57DF3">
      <w:pPr>
        <w:pStyle w:val="Default"/>
        <w:rPr>
          <w:rFonts w:ascii="Helvetica Neue" w:hAnsi="Helvetica Neue"/>
          <w:sz w:val="22"/>
          <w:szCs w:val="22"/>
        </w:rPr>
      </w:pPr>
      <w:r w:rsidRPr="00602543">
        <w:rPr>
          <w:rFonts w:ascii="Helvetica Neue" w:hAnsi="Helvetica Neue"/>
          <w:sz w:val="22"/>
          <w:szCs w:val="22"/>
        </w:rPr>
        <w:t xml:space="preserve">If demonstrating, piloting or promoting the </w:t>
      </w:r>
      <w:r w:rsidRPr="00602543">
        <w:rPr>
          <w:rFonts w:ascii="Helvetica Neue" w:hAnsi="Helvetica Neue"/>
          <w:b/>
          <w:sz w:val="22"/>
          <w:szCs w:val="22"/>
        </w:rPr>
        <w:t>CRSB indicators</w:t>
      </w:r>
      <w:r w:rsidRPr="00602543">
        <w:rPr>
          <w:rFonts w:ascii="Helvetica Neue" w:hAnsi="Helvetica Neue"/>
          <w:sz w:val="22"/>
          <w:szCs w:val="22"/>
        </w:rPr>
        <w:t xml:space="preserve"> (as outlined in the </w:t>
      </w:r>
      <w:hyperlink r:id="rId15" w:history="1">
        <w:r w:rsidRPr="00602543">
          <w:rPr>
            <w:rStyle w:val="Hyperlink"/>
            <w:rFonts w:ascii="Helvetica Neue" w:hAnsi="Helvetica Neue" w:cs="Calibri"/>
            <w:sz w:val="22"/>
            <w:szCs w:val="22"/>
          </w:rPr>
          <w:t>Sustainable Beef Production Standard</w:t>
        </w:r>
      </w:hyperlink>
      <w:r w:rsidR="00B14D65" w:rsidRPr="00602543">
        <w:rPr>
          <w:rFonts w:ascii="Helvetica Neue" w:hAnsi="Helvetica Neue"/>
          <w:sz w:val="22"/>
          <w:szCs w:val="22"/>
        </w:rPr>
        <w:t xml:space="preserve"> or </w:t>
      </w:r>
      <w:hyperlink r:id="rId16" w:history="1">
        <w:r w:rsidR="00602543" w:rsidRPr="00623924">
          <w:rPr>
            <w:rStyle w:val="Hyperlink"/>
            <w:rFonts w:ascii="Helvetica Neue" w:hAnsi="Helvetica Neue" w:cs="Calibri"/>
            <w:sz w:val="22"/>
            <w:szCs w:val="22"/>
          </w:rPr>
          <w:t>Sustainable Beef Processing Standard</w:t>
        </w:r>
      </w:hyperlink>
      <w:r w:rsidR="00276F97" w:rsidRPr="00602543">
        <w:rPr>
          <w:rFonts w:ascii="Helvetica Neue" w:hAnsi="Helvetica Neue"/>
          <w:sz w:val="22"/>
          <w:szCs w:val="22"/>
        </w:rPr>
        <w:t xml:space="preserve"> found at </w:t>
      </w:r>
      <w:hyperlink r:id="rId17" w:history="1">
        <w:r w:rsidR="00276F97" w:rsidRPr="00602543">
          <w:rPr>
            <w:rStyle w:val="Hyperlink"/>
            <w:rFonts w:ascii="Helvetica Neue" w:hAnsi="Helvetica Neue" w:cs="Calibri"/>
            <w:sz w:val="22"/>
            <w:szCs w:val="22"/>
          </w:rPr>
          <w:t>https://crsbcertifiedsustainablebeef.ca/</w:t>
        </w:r>
      </w:hyperlink>
      <w:r w:rsidRPr="00602543">
        <w:rPr>
          <w:rFonts w:ascii="Helvetica Neue" w:hAnsi="Helvetica Neue"/>
          <w:sz w:val="22"/>
          <w:szCs w:val="22"/>
        </w:rPr>
        <w:t>); list the metrics/indicators you are measuring.</w:t>
      </w:r>
      <w:r w:rsidR="00B14D65" w:rsidRPr="00602543">
        <w:rPr>
          <w:rFonts w:ascii="Helvetica Neue" w:hAnsi="Helvetica Neue"/>
          <w:sz w:val="22"/>
          <w:szCs w:val="22"/>
        </w:rPr>
        <w:t xml:space="preserve"> </w:t>
      </w:r>
    </w:p>
    <w:p w14:paraId="0B82B4FE" w14:textId="77777777" w:rsidR="00B57DF3" w:rsidRPr="00602543" w:rsidRDefault="00B14D65">
      <w:pPr>
        <w:pStyle w:val="Default"/>
        <w:rPr>
          <w:rFonts w:ascii="Helvetica Neue" w:hAnsi="Helvetica Neue"/>
          <w:i/>
          <w:sz w:val="22"/>
          <w:szCs w:val="22"/>
        </w:rPr>
      </w:pPr>
      <w:r w:rsidRPr="00602543">
        <w:rPr>
          <w:rFonts w:ascii="Helvetica Neue" w:hAnsi="Helvetica Neue"/>
          <w:i/>
          <w:sz w:val="22"/>
          <w:szCs w:val="22"/>
        </w:rPr>
        <w:t xml:space="preserve">For example, </w:t>
      </w:r>
      <w:r w:rsidR="001015D9" w:rsidRPr="00602543">
        <w:rPr>
          <w:rFonts w:ascii="Helvetica Neue" w:hAnsi="Helvetica Neue"/>
          <w:i/>
          <w:sz w:val="22"/>
          <w:szCs w:val="22"/>
        </w:rPr>
        <w:t>demonstrating how different riparian management practices impact water quality or demonstrating how a grazing management plan can include soil health considerations</w:t>
      </w:r>
      <w:r w:rsidR="00276F97" w:rsidRPr="00602543">
        <w:rPr>
          <w:rFonts w:ascii="Helvetica Neue" w:hAnsi="Helvetica Neue"/>
          <w:i/>
          <w:sz w:val="22"/>
          <w:szCs w:val="22"/>
        </w:rPr>
        <w:t xml:space="preserve"> or </w:t>
      </w:r>
      <w:r w:rsidR="001015D9" w:rsidRPr="00602543">
        <w:rPr>
          <w:rFonts w:ascii="Helvetica Neue" w:hAnsi="Helvetica Neue"/>
          <w:i/>
          <w:sz w:val="22"/>
          <w:szCs w:val="22"/>
        </w:rPr>
        <w:t>identifying</w:t>
      </w:r>
      <w:r w:rsidR="00276F97" w:rsidRPr="00602543">
        <w:rPr>
          <w:rFonts w:ascii="Helvetica Neue" w:hAnsi="Helvetica Neue"/>
          <w:i/>
          <w:sz w:val="22"/>
          <w:szCs w:val="22"/>
        </w:rPr>
        <w:t xml:space="preserve"> food waste and loss and implement</w:t>
      </w:r>
      <w:r w:rsidR="001015D9" w:rsidRPr="00602543">
        <w:rPr>
          <w:rFonts w:ascii="Helvetica Neue" w:hAnsi="Helvetica Neue"/>
          <w:i/>
          <w:sz w:val="22"/>
          <w:szCs w:val="22"/>
        </w:rPr>
        <w:t>ing</w:t>
      </w:r>
      <w:r w:rsidR="00276F97" w:rsidRPr="00602543">
        <w:rPr>
          <w:rFonts w:ascii="Helvetica Neue" w:hAnsi="Helvetica Neue"/>
          <w:i/>
          <w:sz w:val="22"/>
          <w:szCs w:val="22"/>
        </w:rPr>
        <w:t xml:space="preserve"> practices to reduce landfill waste.</w:t>
      </w:r>
    </w:p>
    <w:p w14:paraId="30663E87" w14:textId="77777777" w:rsidR="00B57DF3" w:rsidRPr="00602543" w:rsidRDefault="00B57DF3">
      <w:pPr>
        <w:pStyle w:val="Default"/>
        <w:rPr>
          <w:rFonts w:ascii="Helvetica Neue" w:hAnsi="Helvetica Neue"/>
          <w:sz w:val="22"/>
          <w:szCs w:val="22"/>
        </w:rPr>
      </w:pPr>
    </w:p>
    <w:p w14:paraId="5D799B1B" w14:textId="77777777" w:rsidR="00B57DF3" w:rsidRPr="00602543" w:rsidRDefault="00B57DF3">
      <w:pPr>
        <w:pStyle w:val="Default"/>
        <w:rPr>
          <w:rFonts w:ascii="Helvetica Neue" w:hAnsi="Helvetica Neue"/>
          <w:sz w:val="22"/>
          <w:szCs w:val="22"/>
        </w:rPr>
      </w:pPr>
    </w:p>
    <w:p w14:paraId="1D404163" w14:textId="77777777" w:rsidR="003349FE" w:rsidRPr="00602543" w:rsidRDefault="003349FE">
      <w:pPr>
        <w:pStyle w:val="Default"/>
        <w:rPr>
          <w:rFonts w:ascii="Helvetica Neue" w:hAnsi="Helvetica Neue"/>
          <w:sz w:val="22"/>
          <w:szCs w:val="22"/>
        </w:rPr>
      </w:pPr>
    </w:p>
    <w:p w14:paraId="45193FFE" w14:textId="77777777" w:rsidR="00B57DF3" w:rsidRPr="00602543" w:rsidRDefault="00B57DF3">
      <w:pPr>
        <w:pStyle w:val="Default"/>
        <w:rPr>
          <w:rFonts w:ascii="Helvetica Neue" w:hAnsi="Helvetica Neue"/>
          <w:sz w:val="22"/>
          <w:szCs w:val="22"/>
        </w:rPr>
      </w:pPr>
    </w:p>
    <w:p w14:paraId="74B8C29F" w14:textId="77777777" w:rsidR="00B334CE" w:rsidRPr="00602543" w:rsidRDefault="00B334CE">
      <w:pPr>
        <w:pStyle w:val="Default"/>
        <w:rPr>
          <w:rFonts w:ascii="Helvetica Neue" w:hAnsi="Helvetica Neue"/>
          <w:sz w:val="22"/>
          <w:szCs w:val="22"/>
        </w:rPr>
      </w:pPr>
    </w:p>
    <w:p w14:paraId="6F0F354F" w14:textId="77777777" w:rsidR="00B334CE" w:rsidRPr="00602543" w:rsidRDefault="00B334CE">
      <w:pPr>
        <w:pStyle w:val="Default"/>
        <w:rPr>
          <w:rFonts w:ascii="Helvetica Neue" w:hAnsi="Helvetica Neue"/>
          <w:sz w:val="22"/>
          <w:szCs w:val="22"/>
        </w:rPr>
      </w:pPr>
    </w:p>
    <w:p w14:paraId="357D191A" w14:textId="77777777" w:rsidR="00B57DF3" w:rsidRPr="00602543" w:rsidRDefault="00B57DF3">
      <w:pPr>
        <w:pStyle w:val="Default"/>
        <w:rPr>
          <w:rFonts w:ascii="Helvetica Neue" w:hAnsi="Helvetica Neue"/>
          <w:sz w:val="22"/>
          <w:szCs w:val="22"/>
        </w:rPr>
      </w:pPr>
    </w:p>
    <w:p w14:paraId="1B38C899" w14:textId="77777777" w:rsidR="00B57DF3" w:rsidRPr="00602543" w:rsidRDefault="00B57DF3">
      <w:pPr>
        <w:pStyle w:val="Default"/>
        <w:rPr>
          <w:rFonts w:ascii="Helvetica Neue" w:hAnsi="Helvetica Neue"/>
          <w:sz w:val="22"/>
          <w:szCs w:val="22"/>
        </w:rPr>
      </w:pPr>
    </w:p>
    <w:p w14:paraId="6C745A5D" w14:textId="6341798D" w:rsidR="0039469E" w:rsidRPr="00602543" w:rsidRDefault="0039469E">
      <w:pPr>
        <w:pStyle w:val="Default"/>
        <w:rPr>
          <w:rFonts w:ascii="Helvetica Neue" w:hAnsi="Helvetica Neue"/>
          <w:sz w:val="22"/>
          <w:szCs w:val="22"/>
        </w:rPr>
      </w:pPr>
      <w:r w:rsidRPr="00602543">
        <w:rPr>
          <w:rFonts w:ascii="Helvetica Neue" w:hAnsi="Helvetica Neue"/>
          <w:sz w:val="22"/>
          <w:szCs w:val="22"/>
        </w:rPr>
        <w:t xml:space="preserve">Briefly describe how you plan to </w:t>
      </w:r>
      <w:r w:rsidRPr="00602543">
        <w:rPr>
          <w:rFonts w:ascii="Helvetica Neue" w:hAnsi="Helvetica Neue"/>
          <w:b/>
          <w:sz w:val="22"/>
          <w:szCs w:val="22"/>
        </w:rPr>
        <w:t xml:space="preserve">share, scale up, or communicate </w:t>
      </w:r>
      <w:r w:rsidR="0085528D" w:rsidRPr="00602543">
        <w:rPr>
          <w:rFonts w:ascii="Helvetica Neue" w:hAnsi="Helvetica Neue"/>
          <w:b/>
          <w:sz w:val="22"/>
          <w:szCs w:val="22"/>
        </w:rPr>
        <w:t>the</w:t>
      </w:r>
      <w:r w:rsidRPr="00602543">
        <w:rPr>
          <w:rFonts w:ascii="Helvetica Neue" w:hAnsi="Helvetica Neue"/>
          <w:b/>
          <w:sz w:val="22"/>
          <w:szCs w:val="22"/>
        </w:rPr>
        <w:t xml:space="preserve"> project results to advance sustainability practices in the beef sector</w:t>
      </w:r>
      <w:r w:rsidRPr="00602543">
        <w:rPr>
          <w:rFonts w:ascii="Helvetica Neue" w:hAnsi="Helvetica Neue"/>
          <w:sz w:val="22"/>
          <w:szCs w:val="22"/>
        </w:rPr>
        <w:t xml:space="preserve">. </w:t>
      </w:r>
      <w:r w:rsidR="00276F97" w:rsidRPr="00602543">
        <w:rPr>
          <w:rFonts w:ascii="Helvetica Neue" w:hAnsi="Helvetica Neue"/>
          <w:sz w:val="22"/>
          <w:szCs w:val="22"/>
        </w:rPr>
        <w:t xml:space="preserve">Provide an indication of where publications or communications materials are expected to be found. </w:t>
      </w:r>
      <w:r w:rsidRPr="00602543">
        <w:rPr>
          <w:rFonts w:ascii="Helvetica Neue" w:hAnsi="Helvetica Neue"/>
          <w:i/>
          <w:sz w:val="22"/>
          <w:szCs w:val="22"/>
        </w:rPr>
        <w:t xml:space="preserve">For completed projects, </w:t>
      </w:r>
      <w:r w:rsidR="00276F97" w:rsidRPr="00602543">
        <w:rPr>
          <w:rFonts w:ascii="Helvetica Neue" w:hAnsi="Helvetica Neue"/>
          <w:i/>
          <w:sz w:val="22"/>
          <w:szCs w:val="22"/>
        </w:rPr>
        <w:t xml:space="preserve">that have ongoing communications about adoption of practices that support continuous improvement, </w:t>
      </w:r>
      <w:r w:rsidRPr="00602543">
        <w:rPr>
          <w:rFonts w:ascii="Helvetica Neue" w:hAnsi="Helvetica Neue"/>
          <w:i/>
          <w:sz w:val="22"/>
          <w:szCs w:val="22"/>
        </w:rPr>
        <w:t xml:space="preserve">please provide links to any </w:t>
      </w:r>
      <w:r w:rsidR="00276F97" w:rsidRPr="00602543">
        <w:rPr>
          <w:rFonts w:ascii="Helvetica Neue" w:hAnsi="Helvetica Neue"/>
          <w:i/>
          <w:sz w:val="22"/>
          <w:szCs w:val="22"/>
        </w:rPr>
        <w:t>communication materials</w:t>
      </w:r>
      <w:r w:rsidR="00276F97" w:rsidRPr="00602543">
        <w:rPr>
          <w:rFonts w:ascii="Helvetica Neue" w:hAnsi="Helvetica Neue"/>
          <w:sz w:val="22"/>
          <w:szCs w:val="22"/>
        </w:rPr>
        <w:t xml:space="preserve"> </w:t>
      </w:r>
      <w:r w:rsidRPr="00602543">
        <w:rPr>
          <w:rFonts w:ascii="Helvetica Neue" w:hAnsi="Helvetica Neue"/>
          <w:sz w:val="22"/>
          <w:szCs w:val="22"/>
        </w:rPr>
        <w:t>(2</w:t>
      </w:r>
      <w:r w:rsidR="004028CC" w:rsidRPr="00602543">
        <w:rPr>
          <w:rFonts w:ascii="Helvetica Neue" w:hAnsi="Helvetica Neue"/>
          <w:sz w:val="22"/>
          <w:szCs w:val="22"/>
        </w:rPr>
        <w:t>0</w:t>
      </w:r>
      <w:r w:rsidRPr="00602543">
        <w:rPr>
          <w:rFonts w:ascii="Helvetica Neue" w:hAnsi="Helvetica Neue"/>
          <w:sz w:val="22"/>
          <w:szCs w:val="22"/>
        </w:rPr>
        <w:t xml:space="preserve">0 word max.) </w:t>
      </w:r>
    </w:p>
    <w:p w14:paraId="46BB983F" w14:textId="77777777" w:rsidR="0039469E" w:rsidRPr="00602543" w:rsidRDefault="0039469E">
      <w:pPr>
        <w:pStyle w:val="Default"/>
        <w:rPr>
          <w:rFonts w:ascii="Helvetica Neue" w:hAnsi="Helvetica Neue"/>
          <w:sz w:val="22"/>
          <w:szCs w:val="22"/>
        </w:rPr>
      </w:pPr>
    </w:p>
    <w:p w14:paraId="25CC8979" w14:textId="77777777" w:rsidR="0039469E" w:rsidRPr="00602543" w:rsidRDefault="0039469E">
      <w:pPr>
        <w:pStyle w:val="Default"/>
        <w:rPr>
          <w:rFonts w:ascii="Helvetica Neue" w:hAnsi="Helvetica Neue"/>
          <w:sz w:val="22"/>
          <w:szCs w:val="22"/>
        </w:rPr>
      </w:pPr>
    </w:p>
    <w:p w14:paraId="32C29F9B" w14:textId="77777777" w:rsidR="0039469E" w:rsidRPr="00602543" w:rsidRDefault="0039469E">
      <w:pPr>
        <w:pStyle w:val="Default"/>
        <w:rPr>
          <w:rFonts w:ascii="Helvetica Neue" w:hAnsi="Helvetica Neue"/>
          <w:sz w:val="22"/>
          <w:szCs w:val="22"/>
        </w:rPr>
      </w:pPr>
    </w:p>
    <w:p w14:paraId="6F71BD12" w14:textId="77777777" w:rsidR="0039469E" w:rsidRPr="00602543" w:rsidRDefault="0039469E">
      <w:pPr>
        <w:pStyle w:val="Default"/>
        <w:rPr>
          <w:rFonts w:ascii="Helvetica Neue" w:hAnsi="Helvetica Neue"/>
          <w:sz w:val="22"/>
          <w:szCs w:val="22"/>
        </w:rPr>
      </w:pPr>
    </w:p>
    <w:p w14:paraId="796F4B7B" w14:textId="77777777" w:rsidR="003349FE" w:rsidRPr="00602543" w:rsidRDefault="003349FE">
      <w:pPr>
        <w:pStyle w:val="Default"/>
        <w:rPr>
          <w:rFonts w:ascii="Helvetica Neue" w:hAnsi="Helvetica Neue"/>
          <w:sz w:val="22"/>
          <w:szCs w:val="22"/>
        </w:rPr>
      </w:pPr>
    </w:p>
    <w:p w14:paraId="3DAF95E9" w14:textId="77777777" w:rsidR="003349FE" w:rsidRPr="00602543" w:rsidRDefault="003349FE">
      <w:pPr>
        <w:pStyle w:val="Default"/>
        <w:rPr>
          <w:rFonts w:ascii="Helvetica Neue" w:hAnsi="Helvetica Neue"/>
          <w:sz w:val="22"/>
          <w:szCs w:val="22"/>
        </w:rPr>
      </w:pPr>
    </w:p>
    <w:p w14:paraId="1416D899" w14:textId="77777777" w:rsidR="0039469E" w:rsidRPr="00602543" w:rsidRDefault="0039469E">
      <w:pPr>
        <w:pStyle w:val="Default"/>
        <w:rPr>
          <w:rFonts w:ascii="Helvetica Neue" w:hAnsi="Helvetica Neue"/>
          <w:sz w:val="22"/>
          <w:szCs w:val="22"/>
        </w:rPr>
      </w:pPr>
    </w:p>
    <w:p w14:paraId="56C9D977" w14:textId="77777777" w:rsidR="0060651D" w:rsidRPr="00602543" w:rsidRDefault="0060651D">
      <w:pPr>
        <w:pStyle w:val="Default"/>
        <w:rPr>
          <w:rFonts w:ascii="Helvetica Neue" w:hAnsi="Helvetica Neue"/>
          <w:sz w:val="22"/>
          <w:szCs w:val="22"/>
        </w:rPr>
      </w:pPr>
    </w:p>
    <w:p w14:paraId="18A884E5" w14:textId="77777777" w:rsidR="00D373D9" w:rsidRPr="00602543" w:rsidRDefault="00D373D9">
      <w:pPr>
        <w:pStyle w:val="Default"/>
        <w:rPr>
          <w:rFonts w:ascii="Helvetica Neue" w:hAnsi="Helvetica Neue"/>
          <w:sz w:val="22"/>
          <w:szCs w:val="22"/>
        </w:rPr>
      </w:pPr>
    </w:p>
    <w:p w14:paraId="13FF16CB" w14:textId="77777777" w:rsidR="0039469E" w:rsidRPr="00602543" w:rsidRDefault="0039469E">
      <w:pPr>
        <w:pStyle w:val="Default"/>
        <w:rPr>
          <w:rFonts w:ascii="Helvetica Neue" w:hAnsi="Helvetica Neue"/>
          <w:sz w:val="22"/>
          <w:szCs w:val="22"/>
        </w:rPr>
      </w:pPr>
    </w:p>
    <w:p w14:paraId="3C1A15CE" w14:textId="77777777" w:rsidR="0039469E" w:rsidRPr="00602543" w:rsidRDefault="0039469E">
      <w:pPr>
        <w:pStyle w:val="Default"/>
        <w:rPr>
          <w:rFonts w:ascii="Helvetica Neue" w:hAnsi="Helvetica Neue"/>
          <w:sz w:val="22"/>
          <w:szCs w:val="22"/>
        </w:rPr>
      </w:pPr>
    </w:p>
    <w:p w14:paraId="4FC3522E" w14:textId="575426B2" w:rsidR="00D373D9" w:rsidRPr="00602543" w:rsidRDefault="00D373D9" w:rsidP="00B57DF3">
      <w:pPr>
        <w:pStyle w:val="Default"/>
        <w:rPr>
          <w:rFonts w:ascii="Helvetica Neue" w:hAnsi="Helvetica Neue"/>
          <w:sz w:val="22"/>
          <w:szCs w:val="22"/>
        </w:rPr>
      </w:pPr>
      <w:r w:rsidRPr="00602543">
        <w:rPr>
          <w:rFonts w:ascii="Helvetica Neue" w:hAnsi="Helvetica Neue"/>
          <w:sz w:val="22"/>
          <w:szCs w:val="22"/>
        </w:rPr>
        <w:lastRenderedPageBreak/>
        <w:t>List all postal codes that th</w:t>
      </w:r>
      <w:r w:rsidR="0085528D" w:rsidRPr="00602543">
        <w:rPr>
          <w:rFonts w:ascii="Helvetica Neue" w:hAnsi="Helvetica Neue"/>
          <w:sz w:val="22"/>
          <w:szCs w:val="22"/>
        </w:rPr>
        <w:t>e</w:t>
      </w:r>
      <w:r w:rsidRPr="00602543">
        <w:rPr>
          <w:rFonts w:ascii="Helvetica Neue" w:hAnsi="Helvetica Neue"/>
          <w:sz w:val="22"/>
          <w:szCs w:val="22"/>
        </w:rPr>
        <w:t xml:space="preserve"> project is active in (</w:t>
      </w:r>
      <w:r w:rsidRPr="00602543">
        <w:rPr>
          <w:rFonts w:ascii="Helvetica Neue" w:hAnsi="Helvetica Neue"/>
          <w:color w:val="FF0000"/>
          <w:sz w:val="22"/>
          <w:szCs w:val="22"/>
        </w:rPr>
        <w:t xml:space="preserve">This is needed </w:t>
      </w:r>
      <w:r w:rsidR="0054244B">
        <w:rPr>
          <w:rFonts w:ascii="Helvetica Neue" w:hAnsi="Helvetica Neue"/>
          <w:color w:val="FF0000"/>
          <w:sz w:val="22"/>
          <w:szCs w:val="22"/>
        </w:rPr>
        <w:t>to tag locations in the inventory</w:t>
      </w:r>
      <w:r w:rsidRPr="00602543">
        <w:rPr>
          <w:rFonts w:ascii="Helvetica Neue" w:hAnsi="Helvetica Neue"/>
          <w:sz w:val="22"/>
          <w:szCs w:val="22"/>
        </w:rPr>
        <w:t>)</w:t>
      </w:r>
    </w:p>
    <w:p w14:paraId="1334A075" w14:textId="77777777" w:rsidR="00B57DF3" w:rsidRPr="00602543" w:rsidRDefault="00B57DF3" w:rsidP="00B57DF3">
      <w:pPr>
        <w:pStyle w:val="Default"/>
        <w:rPr>
          <w:rFonts w:ascii="Helvetica Neue" w:hAnsi="Helvetica Neue"/>
          <w:sz w:val="22"/>
          <w:szCs w:val="22"/>
        </w:rPr>
      </w:pPr>
    </w:p>
    <w:p w14:paraId="64FC51A3" w14:textId="77777777" w:rsidR="00597F74" w:rsidRPr="00602543" w:rsidRDefault="00597F74" w:rsidP="00B57DF3">
      <w:pPr>
        <w:pStyle w:val="Default"/>
        <w:rPr>
          <w:rFonts w:ascii="Helvetica Neue" w:hAnsi="Helvetica Neue"/>
          <w:sz w:val="22"/>
          <w:szCs w:val="22"/>
        </w:rPr>
      </w:pPr>
    </w:p>
    <w:p w14:paraId="3ED4CFB4" w14:textId="77777777" w:rsidR="002575C5" w:rsidRPr="00602543" w:rsidRDefault="002575C5" w:rsidP="00B57DF3">
      <w:pPr>
        <w:pStyle w:val="Default"/>
        <w:rPr>
          <w:rFonts w:ascii="Helvetica Neue" w:hAnsi="Helvetica Neue"/>
          <w:sz w:val="22"/>
          <w:szCs w:val="22"/>
        </w:rPr>
      </w:pPr>
    </w:p>
    <w:p w14:paraId="0530FF0A" w14:textId="77777777" w:rsidR="00597F74" w:rsidRPr="00602543" w:rsidRDefault="00597F74" w:rsidP="00B57DF3">
      <w:pPr>
        <w:pStyle w:val="Default"/>
        <w:rPr>
          <w:rFonts w:ascii="Helvetica Neue" w:hAnsi="Helvetica Neue"/>
          <w:sz w:val="22"/>
          <w:szCs w:val="22"/>
        </w:rPr>
      </w:pPr>
    </w:p>
    <w:p w14:paraId="43B4E385" w14:textId="77777777" w:rsidR="00597F74" w:rsidRPr="00602543" w:rsidRDefault="00597F74" w:rsidP="00B57DF3">
      <w:pPr>
        <w:pStyle w:val="Default"/>
        <w:rPr>
          <w:rFonts w:ascii="Helvetica Neue" w:hAnsi="Helvetica Neue"/>
          <w:sz w:val="22"/>
          <w:szCs w:val="22"/>
        </w:rPr>
      </w:pPr>
    </w:p>
    <w:p w14:paraId="0D894AB3" w14:textId="74970EDD" w:rsidR="00B57DF3" w:rsidRPr="00602543" w:rsidRDefault="00B57DF3" w:rsidP="00B57DF3">
      <w:pPr>
        <w:pStyle w:val="Default"/>
        <w:rPr>
          <w:rFonts w:ascii="Helvetica Neue" w:hAnsi="Helvetica Neue"/>
          <w:sz w:val="22"/>
          <w:szCs w:val="22"/>
        </w:rPr>
      </w:pPr>
      <w:bookmarkStart w:id="2" w:name="_Hlk516043370"/>
      <w:r w:rsidRPr="00602543">
        <w:rPr>
          <w:rFonts w:ascii="Helvetica Neue" w:hAnsi="Helvetica Neue"/>
          <w:sz w:val="22"/>
          <w:szCs w:val="22"/>
        </w:rPr>
        <w:t xml:space="preserve">Which sectors of the beef value chain </w:t>
      </w:r>
      <w:r w:rsidR="00051570" w:rsidRPr="00602543">
        <w:rPr>
          <w:rFonts w:ascii="Helvetica Neue" w:hAnsi="Helvetica Neue"/>
          <w:sz w:val="22"/>
          <w:szCs w:val="22"/>
        </w:rPr>
        <w:t xml:space="preserve">are being targeted with communications to </w:t>
      </w:r>
      <w:r w:rsidR="006E5A93" w:rsidRPr="00602543">
        <w:rPr>
          <w:rFonts w:ascii="Helvetica Neue" w:hAnsi="Helvetica Neue"/>
          <w:sz w:val="22"/>
          <w:szCs w:val="22"/>
        </w:rPr>
        <w:t>encourage sustainable practices</w:t>
      </w:r>
      <w:r w:rsidRPr="00602543">
        <w:rPr>
          <w:rFonts w:ascii="Helvetica Neue" w:hAnsi="Helvetica Neue"/>
          <w:sz w:val="22"/>
          <w:szCs w:val="22"/>
        </w:rPr>
        <w:t xml:space="preserve">?  Check </w:t>
      </w:r>
      <w:r w:rsidR="006E5A93" w:rsidRPr="00602543">
        <w:rPr>
          <w:rFonts w:ascii="Helvetica Neue" w:hAnsi="Helvetica Neue"/>
          <w:sz w:val="22"/>
          <w:szCs w:val="22"/>
        </w:rPr>
        <w:t>primary audience(s) only</w:t>
      </w:r>
      <w:r w:rsidRPr="00602543">
        <w:rPr>
          <w:rFonts w:ascii="Helvetica Neue" w:hAnsi="Helvetica Neue"/>
          <w:sz w:val="22"/>
          <w:szCs w:val="22"/>
        </w:rPr>
        <w:t xml:space="preserve">. </w:t>
      </w:r>
    </w:p>
    <w:tbl>
      <w:tblPr>
        <w:tblStyle w:val="TableGrid"/>
        <w:tblW w:w="0" w:type="auto"/>
        <w:tblLook w:val="04A0" w:firstRow="1" w:lastRow="0" w:firstColumn="1" w:lastColumn="0" w:noHBand="0" w:noVBand="1"/>
      </w:tblPr>
      <w:tblGrid>
        <w:gridCol w:w="2988"/>
        <w:gridCol w:w="539"/>
        <w:gridCol w:w="4313"/>
        <w:gridCol w:w="807"/>
      </w:tblGrid>
      <w:tr w:rsidR="00D373D9" w:rsidRPr="00602543" w14:paraId="52810CA0" w14:textId="77777777" w:rsidTr="004F4155">
        <w:trPr>
          <w:trHeight w:val="210"/>
        </w:trPr>
        <w:tc>
          <w:tcPr>
            <w:tcW w:w="2988" w:type="dxa"/>
          </w:tcPr>
          <w:p w14:paraId="67035F49" w14:textId="77777777" w:rsidR="00D373D9" w:rsidRPr="00602543" w:rsidRDefault="00D373D9" w:rsidP="00D373D9">
            <w:pPr>
              <w:pStyle w:val="Default"/>
              <w:rPr>
                <w:rFonts w:ascii="Helvetica Neue" w:hAnsi="Helvetica Neue"/>
                <w:sz w:val="22"/>
                <w:szCs w:val="22"/>
              </w:rPr>
            </w:pPr>
            <w:r w:rsidRPr="00602543">
              <w:rPr>
                <w:rFonts w:ascii="Helvetica Neue" w:hAnsi="Helvetica Neue"/>
                <w:sz w:val="22"/>
                <w:szCs w:val="22"/>
              </w:rPr>
              <w:t>Cow-calf</w:t>
            </w:r>
          </w:p>
        </w:tc>
        <w:tc>
          <w:tcPr>
            <w:tcW w:w="539" w:type="dxa"/>
          </w:tcPr>
          <w:p w14:paraId="076B5E72" w14:textId="77777777" w:rsidR="00D373D9" w:rsidRPr="00602543" w:rsidRDefault="00D373D9" w:rsidP="00D373D9">
            <w:pPr>
              <w:pStyle w:val="Default"/>
              <w:rPr>
                <w:rFonts w:ascii="Helvetica Neue" w:hAnsi="Helvetica Neue"/>
                <w:sz w:val="22"/>
                <w:szCs w:val="22"/>
              </w:rPr>
            </w:pPr>
          </w:p>
        </w:tc>
        <w:tc>
          <w:tcPr>
            <w:tcW w:w="4313" w:type="dxa"/>
          </w:tcPr>
          <w:p w14:paraId="3D12F69C" w14:textId="77777777" w:rsidR="00D373D9" w:rsidRPr="00602543" w:rsidRDefault="00D373D9" w:rsidP="00D373D9">
            <w:pPr>
              <w:pStyle w:val="Default"/>
              <w:rPr>
                <w:rFonts w:ascii="Helvetica Neue" w:hAnsi="Helvetica Neue"/>
                <w:sz w:val="22"/>
                <w:szCs w:val="22"/>
              </w:rPr>
            </w:pPr>
            <w:r w:rsidRPr="00602543">
              <w:rPr>
                <w:rFonts w:ascii="Helvetica Neue" w:hAnsi="Helvetica Neue"/>
                <w:sz w:val="22"/>
                <w:szCs w:val="22"/>
              </w:rPr>
              <w:t>Retail</w:t>
            </w:r>
          </w:p>
        </w:tc>
        <w:tc>
          <w:tcPr>
            <w:tcW w:w="807" w:type="dxa"/>
          </w:tcPr>
          <w:p w14:paraId="1B8B852F" w14:textId="77777777" w:rsidR="00D373D9" w:rsidRPr="00602543" w:rsidRDefault="00D373D9" w:rsidP="00D373D9">
            <w:pPr>
              <w:pStyle w:val="Default"/>
              <w:rPr>
                <w:rFonts w:ascii="Helvetica Neue" w:hAnsi="Helvetica Neue"/>
                <w:sz w:val="22"/>
                <w:szCs w:val="22"/>
              </w:rPr>
            </w:pPr>
          </w:p>
        </w:tc>
      </w:tr>
      <w:tr w:rsidR="00D373D9" w:rsidRPr="00602543" w14:paraId="5D87950F" w14:textId="77777777" w:rsidTr="004F4155">
        <w:trPr>
          <w:trHeight w:val="210"/>
        </w:trPr>
        <w:tc>
          <w:tcPr>
            <w:tcW w:w="2988" w:type="dxa"/>
          </w:tcPr>
          <w:p w14:paraId="3BCE4AF0" w14:textId="77777777" w:rsidR="00D373D9" w:rsidRPr="00602543" w:rsidRDefault="00D373D9" w:rsidP="00D373D9">
            <w:pPr>
              <w:pStyle w:val="Default"/>
              <w:rPr>
                <w:rFonts w:ascii="Helvetica Neue" w:hAnsi="Helvetica Neue"/>
                <w:sz w:val="22"/>
                <w:szCs w:val="22"/>
              </w:rPr>
            </w:pPr>
            <w:r w:rsidRPr="00602543">
              <w:rPr>
                <w:rFonts w:ascii="Helvetica Neue" w:hAnsi="Helvetica Neue"/>
                <w:sz w:val="22"/>
                <w:szCs w:val="22"/>
              </w:rPr>
              <w:t>Feeder</w:t>
            </w:r>
          </w:p>
        </w:tc>
        <w:tc>
          <w:tcPr>
            <w:tcW w:w="539" w:type="dxa"/>
          </w:tcPr>
          <w:p w14:paraId="741DB9D8" w14:textId="77777777" w:rsidR="00D373D9" w:rsidRPr="00602543" w:rsidRDefault="00D373D9" w:rsidP="00D373D9">
            <w:pPr>
              <w:pStyle w:val="Default"/>
              <w:rPr>
                <w:rFonts w:ascii="Helvetica Neue" w:hAnsi="Helvetica Neue"/>
                <w:sz w:val="22"/>
                <w:szCs w:val="22"/>
              </w:rPr>
            </w:pPr>
          </w:p>
        </w:tc>
        <w:tc>
          <w:tcPr>
            <w:tcW w:w="4313" w:type="dxa"/>
          </w:tcPr>
          <w:p w14:paraId="336F7972" w14:textId="77777777" w:rsidR="00D373D9" w:rsidRPr="00602543" w:rsidRDefault="006E5A93" w:rsidP="00D373D9">
            <w:pPr>
              <w:pStyle w:val="Default"/>
              <w:rPr>
                <w:rFonts w:ascii="Helvetica Neue" w:hAnsi="Helvetica Neue"/>
                <w:sz w:val="22"/>
                <w:szCs w:val="22"/>
              </w:rPr>
            </w:pPr>
            <w:r w:rsidRPr="00602543">
              <w:rPr>
                <w:rFonts w:ascii="Helvetica Neue" w:hAnsi="Helvetica Neue"/>
                <w:sz w:val="22"/>
                <w:szCs w:val="22"/>
              </w:rPr>
              <w:t>Foodservice</w:t>
            </w:r>
          </w:p>
        </w:tc>
        <w:tc>
          <w:tcPr>
            <w:tcW w:w="807" w:type="dxa"/>
          </w:tcPr>
          <w:p w14:paraId="5692EC7F" w14:textId="77777777" w:rsidR="00D373D9" w:rsidRPr="00602543" w:rsidRDefault="00D373D9" w:rsidP="00D373D9">
            <w:pPr>
              <w:pStyle w:val="Default"/>
              <w:rPr>
                <w:rFonts w:ascii="Helvetica Neue" w:hAnsi="Helvetica Neue"/>
                <w:sz w:val="22"/>
                <w:szCs w:val="22"/>
              </w:rPr>
            </w:pPr>
          </w:p>
        </w:tc>
      </w:tr>
      <w:tr w:rsidR="006E5A93" w:rsidRPr="00602543" w14:paraId="3E4FB396" w14:textId="77777777" w:rsidTr="004F4155">
        <w:trPr>
          <w:trHeight w:val="210"/>
        </w:trPr>
        <w:tc>
          <w:tcPr>
            <w:tcW w:w="2988" w:type="dxa"/>
          </w:tcPr>
          <w:p w14:paraId="356E40E2" w14:textId="77777777" w:rsidR="006E5A93" w:rsidRPr="00602543" w:rsidRDefault="006E5A93" w:rsidP="006E5A93">
            <w:pPr>
              <w:pStyle w:val="Default"/>
              <w:rPr>
                <w:rFonts w:ascii="Helvetica Neue" w:hAnsi="Helvetica Neue"/>
                <w:sz w:val="22"/>
                <w:szCs w:val="22"/>
              </w:rPr>
            </w:pPr>
            <w:r w:rsidRPr="00602543">
              <w:rPr>
                <w:rFonts w:ascii="Helvetica Neue" w:hAnsi="Helvetica Neue"/>
                <w:sz w:val="22"/>
                <w:szCs w:val="22"/>
              </w:rPr>
              <w:t>Packer</w:t>
            </w:r>
          </w:p>
        </w:tc>
        <w:tc>
          <w:tcPr>
            <w:tcW w:w="539" w:type="dxa"/>
          </w:tcPr>
          <w:p w14:paraId="61BBEF2C" w14:textId="77777777" w:rsidR="006E5A93" w:rsidRPr="00602543" w:rsidRDefault="006E5A93" w:rsidP="006E5A93">
            <w:pPr>
              <w:pStyle w:val="Default"/>
              <w:rPr>
                <w:rFonts w:ascii="Helvetica Neue" w:hAnsi="Helvetica Neue"/>
                <w:sz w:val="22"/>
                <w:szCs w:val="22"/>
              </w:rPr>
            </w:pPr>
          </w:p>
        </w:tc>
        <w:tc>
          <w:tcPr>
            <w:tcW w:w="4313" w:type="dxa"/>
          </w:tcPr>
          <w:p w14:paraId="01D3595C" w14:textId="77777777" w:rsidR="006E5A93" w:rsidRPr="00602543" w:rsidRDefault="006E5A93" w:rsidP="006E5A93">
            <w:pPr>
              <w:pStyle w:val="Default"/>
              <w:rPr>
                <w:rFonts w:ascii="Helvetica Neue" w:hAnsi="Helvetica Neue"/>
                <w:sz w:val="22"/>
                <w:szCs w:val="22"/>
              </w:rPr>
            </w:pPr>
            <w:r w:rsidRPr="00602543">
              <w:rPr>
                <w:rFonts w:ascii="Helvetica Neue" w:hAnsi="Helvetica Neue"/>
                <w:sz w:val="22"/>
                <w:szCs w:val="22"/>
              </w:rPr>
              <w:t>NGOs</w:t>
            </w:r>
          </w:p>
        </w:tc>
        <w:tc>
          <w:tcPr>
            <w:tcW w:w="807" w:type="dxa"/>
          </w:tcPr>
          <w:p w14:paraId="2417C0E4" w14:textId="77777777" w:rsidR="006E5A93" w:rsidRPr="00602543" w:rsidRDefault="006E5A93" w:rsidP="006E5A93">
            <w:pPr>
              <w:pStyle w:val="Default"/>
              <w:rPr>
                <w:rFonts w:ascii="Helvetica Neue" w:hAnsi="Helvetica Neue"/>
                <w:sz w:val="22"/>
                <w:szCs w:val="22"/>
              </w:rPr>
            </w:pPr>
          </w:p>
        </w:tc>
      </w:tr>
      <w:tr w:rsidR="006E5A93" w:rsidRPr="00602543" w14:paraId="30AB4AED" w14:textId="77777777" w:rsidTr="004F4155">
        <w:trPr>
          <w:trHeight w:val="188"/>
        </w:trPr>
        <w:tc>
          <w:tcPr>
            <w:tcW w:w="2988" w:type="dxa"/>
          </w:tcPr>
          <w:p w14:paraId="12A95A49" w14:textId="77777777" w:rsidR="006E5A93" w:rsidRPr="00602543" w:rsidRDefault="006E5A93" w:rsidP="006E5A93">
            <w:pPr>
              <w:pStyle w:val="Default"/>
              <w:rPr>
                <w:rFonts w:ascii="Helvetica Neue" w:hAnsi="Helvetica Neue"/>
                <w:sz w:val="22"/>
                <w:szCs w:val="22"/>
              </w:rPr>
            </w:pPr>
            <w:r w:rsidRPr="00602543">
              <w:rPr>
                <w:rFonts w:ascii="Helvetica Neue" w:hAnsi="Helvetica Neue"/>
                <w:sz w:val="22"/>
                <w:szCs w:val="22"/>
              </w:rPr>
              <w:t>Processor</w:t>
            </w:r>
            <w:r w:rsidR="00DE39D6" w:rsidRPr="00602543">
              <w:rPr>
                <w:rFonts w:ascii="Helvetica Neue" w:hAnsi="Helvetica Neue"/>
                <w:sz w:val="22"/>
                <w:szCs w:val="22"/>
              </w:rPr>
              <w:t>/Food Manufacturer</w:t>
            </w:r>
            <w:r w:rsidR="004F4155" w:rsidRPr="00602543">
              <w:rPr>
                <w:rFonts w:ascii="Helvetica Neue" w:hAnsi="Helvetica Neue"/>
                <w:sz w:val="22"/>
                <w:szCs w:val="22"/>
              </w:rPr>
              <w:t xml:space="preserve"> (value added)</w:t>
            </w:r>
          </w:p>
        </w:tc>
        <w:tc>
          <w:tcPr>
            <w:tcW w:w="539" w:type="dxa"/>
          </w:tcPr>
          <w:p w14:paraId="05F95F5D" w14:textId="77777777" w:rsidR="006E5A93" w:rsidRPr="00602543" w:rsidRDefault="006E5A93" w:rsidP="006E5A93">
            <w:pPr>
              <w:pStyle w:val="Default"/>
              <w:rPr>
                <w:rFonts w:ascii="Helvetica Neue" w:hAnsi="Helvetica Neue"/>
                <w:sz w:val="22"/>
                <w:szCs w:val="22"/>
              </w:rPr>
            </w:pPr>
          </w:p>
        </w:tc>
        <w:tc>
          <w:tcPr>
            <w:tcW w:w="4313" w:type="dxa"/>
          </w:tcPr>
          <w:p w14:paraId="4ACC3924" w14:textId="77777777" w:rsidR="006E5A93" w:rsidRPr="00602543" w:rsidRDefault="006E5A93" w:rsidP="006E5A93">
            <w:pPr>
              <w:pStyle w:val="Default"/>
              <w:rPr>
                <w:rFonts w:ascii="Helvetica Neue" w:hAnsi="Helvetica Neue"/>
                <w:sz w:val="22"/>
                <w:szCs w:val="22"/>
              </w:rPr>
            </w:pPr>
            <w:r w:rsidRPr="00602543">
              <w:rPr>
                <w:rFonts w:ascii="Helvetica Neue" w:hAnsi="Helvetica Neue"/>
                <w:sz w:val="22"/>
                <w:szCs w:val="22"/>
              </w:rPr>
              <w:t>Institutions/Academics</w:t>
            </w:r>
          </w:p>
        </w:tc>
        <w:tc>
          <w:tcPr>
            <w:tcW w:w="807" w:type="dxa"/>
          </w:tcPr>
          <w:p w14:paraId="17B9096D" w14:textId="77777777" w:rsidR="006E5A93" w:rsidRPr="00602543" w:rsidRDefault="006E5A93" w:rsidP="006E5A93">
            <w:pPr>
              <w:pStyle w:val="Default"/>
              <w:rPr>
                <w:rFonts w:ascii="Helvetica Neue" w:hAnsi="Helvetica Neue"/>
                <w:sz w:val="22"/>
                <w:szCs w:val="22"/>
              </w:rPr>
            </w:pPr>
          </w:p>
        </w:tc>
      </w:tr>
      <w:tr w:rsidR="006E5A93" w:rsidRPr="00602543" w14:paraId="3C6C3686" w14:textId="77777777" w:rsidTr="004F4155">
        <w:trPr>
          <w:trHeight w:val="210"/>
        </w:trPr>
        <w:tc>
          <w:tcPr>
            <w:tcW w:w="2988" w:type="dxa"/>
          </w:tcPr>
          <w:p w14:paraId="36664602" w14:textId="77777777" w:rsidR="006E5A93" w:rsidRPr="00602543" w:rsidRDefault="006E5A93" w:rsidP="006E5A93">
            <w:pPr>
              <w:pStyle w:val="Default"/>
              <w:rPr>
                <w:rFonts w:ascii="Helvetica Neue" w:hAnsi="Helvetica Neue"/>
                <w:sz w:val="22"/>
                <w:szCs w:val="22"/>
              </w:rPr>
            </w:pPr>
            <w:r w:rsidRPr="00602543">
              <w:rPr>
                <w:rFonts w:ascii="Helvetica Neue" w:hAnsi="Helvetica Neue"/>
                <w:sz w:val="22"/>
                <w:szCs w:val="22"/>
              </w:rPr>
              <w:t>Government</w:t>
            </w:r>
          </w:p>
        </w:tc>
        <w:tc>
          <w:tcPr>
            <w:tcW w:w="539" w:type="dxa"/>
          </w:tcPr>
          <w:p w14:paraId="0C988163" w14:textId="77777777" w:rsidR="006E5A93" w:rsidRPr="00602543" w:rsidRDefault="006E5A93" w:rsidP="006E5A93">
            <w:pPr>
              <w:pStyle w:val="Default"/>
              <w:rPr>
                <w:rFonts w:ascii="Helvetica Neue" w:hAnsi="Helvetica Neue"/>
                <w:sz w:val="22"/>
                <w:szCs w:val="22"/>
              </w:rPr>
            </w:pPr>
          </w:p>
        </w:tc>
        <w:tc>
          <w:tcPr>
            <w:tcW w:w="4313" w:type="dxa"/>
          </w:tcPr>
          <w:p w14:paraId="51A87174" w14:textId="77777777" w:rsidR="006E5A93" w:rsidRPr="00602543" w:rsidRDefault="006E5A93" w:rsidP="006E5A93">
            <w:pPr>
              <w:pStyle w:val="Default"/>
              <w:rPr>
                <w:rFonts w:ascii="Helvetica Neue" w:hAnsi="Helvetica Neue"/>
                <w:sz w:val="22"/>
                <w:szCs w:val="22"/>
              </w:rPr>
            </w:pPr>
            <w:r w:rsidRPr="00602543">
              <w:rPr>
                <w:rFonts w:ascii="Helvetica Neue" w:hAnsi="Helvetica Neue"/>
                <w:sz w:val="22"/>
                <w:szCs w:val="22"/>
              </w:rPr>
              <w:t>Consumers</w:t>
            </w:r>
          </w:p>
        </w:tc>
        <w:tc>
          <w:tcPr>
            <w:tcW w:w="807" w:type="dxa"/>
          </w:tcPr>
          <w:p w14:paraId="46155BB6" w14:textId="77777777" w:rsidR="006E5A93" w:rsidRPr="00602543" w:rsidRDefault="006E5A93" w:rsidP="006E5A93">
            <w:pPr>
              <w:pStyle w:val="Default"/>
              <w:rPr>
                <w:rFonts w:ascii="Helvetica Neue" w:hAnsi="Helvetica Neue"/>
                <w:sz w:val="22"/>
                <w:szCs w:val="22"/>
              </w:rPr>
            </w:pPr>
          </w:p>
        </w:tc>
      </w:tr>
    </w:tbl>
    <w:p w14:paraId="1E74919E" w14:textId="77777777" w:rsidR="00D373D9" w:rsidRPr="00602543" w:rsidRDefault="00D373D9" w:rsidP="00B57DF3">
      <w:pPr>
        <w:pStyle w:val="Default"/>
        <w:rPr>
          <w:rFonts w:ascii="Helvetica Neue" w:hAnsi="Helvetica Neue"/>
          <w:sz w:val="22"/>
          <w:szCs w:val="22"/>
        </w:rPr>
      </w:pPr>
    </w:p>
    <w:bookmarkEnd w:id="2"/>
    <w:p w14:paraId="79031331" w14:textId="77777777" w:rsidR="00D61335" w:rsidRPr="00602543" w:rsidRDefault="00D61335">
      <w:pPr>
        <w:pStyle w:val="Default"/>
        <w:rPr>
          <w:rFonts w:ascii="Helvetica Neue" w:hAnsi="Helvetica Neue"/>
          <w:sz w:val="22"/>
          <w:szCs w:val="22"/>
        </w:rPr>
      </w:pPr>
    </w:p>
    <w:p w14:paraId="060432DE" w14:textId="77777777" w:rsidR="00BA21FE" w:rsidRPr="00602543" w:rsidRDefault="00B85D11">
      <w:pPr>
        <w:pStyle w:val="Default"/>
        <w:rPr>
          <w:rFonts w:ascii="Helvetica Neue" w:hAnsi="Helvetica Neue"/>
          <w:sz w:val="22"/>
          <w:szCs w:val="22"/>
        </w:rPr>
      </w:pPr>
      <w:r w:rsidRPr="00602543">
        <w:rPr>
          <w:rFonts w:ascii="Helvetica Neue" w:hAnsi="Helvetica Neue"/>
          <w:sz w:val="22"/>
          <w:szCs w:val="22"/>
        </w:rPr>
        <w:t>Do you have a</w:t>
      </w:r>
      <w:r w:rsidR="00156477" w:rsidRPr="00602543">
        <w:rPr>
          <w:rFonts w:ascii="Helvetica Neue" w:hAnsi="Helvetica Neue"/>
          <w:sz w:val="22"/>
          <w:szCs w:val="22"/>
        </w:rPr>
        <w:t xml:space="preserve">nother Project? </w:t>
      </w:r>
    </w:p>
    <w:p w14:paraId="6A20300F" w14:textId="77777777" w:rsidR="00BA21FE" w:rsidRPr="00602543" w:rsidRDefault="00156477" w:rsidP="00B85D11">
      <w:pPr>
        <w:pStyle w:val="Default"/>
        <w:numPr>
          <w:ilvl w:val="0"/>
          <w:numId w:val="8"/>
        </w:numPr>
        <w:rPr>
          <w:rFonts w:ascii="Helvetica Neue" w:hAnsi="Helvetica Neue"/>
          <w:sz w:val="22"/>
          <w:szCs w:val="22"/>
        </w:rPr>
      </w:pPr>
      <w:r w:rsidRPr="00602543">
        <w:rPr>
          <w:rFonts w:ascii="Helvetica Neue" w:hAnsi="Helvetica Neue"/>
          <w:sz w:val="22"/>
          <w:szCs w:val="22"/>
        </w:rPr>
        <w:t xml:space="preserve">If yes – online tool will repeat project questions. </w:t>
      </w:r>
    </w:p>
    <w:p w14:paraId="6FE09F3D" w14:textId="77777777" w:rsidR="00D61335" w:rsidRPr="00602543" w:rsidRDefault="00156477" w:rsidP="00B85D11">
      <w:pPr>
        <w:pStyle w:val="Default"/>
        <w:numPr>
          <w:ilvl w:val="0"/>
          <w:numId w:val="8"/>
        </w:numPr>
        <w:rPr>
          <w:rFonts w:ascii="Helvetica Neue" w:hAnsi="Helvetica Neue"/>
          <w:sz w:val="22"/>
          <w:szCs w:val="22"/>
        </w:rPr>
      </w:pPr>
      <w:r w:rsidRPr="00602543">
        <w:rPr>
          <w:rFonts w:ascii="Helvetica Neue" w:hAnsi="Helvetica Neue"/>
          <w:sz w:val="22"/>
          <w:szCs w:val="22"/>
        </w:rPr>
        <w:t>If no, survey will end.</w:t>
      </w:r>
    </w:p>
    <w:p w14:paraId="1749E7AA" w14:textId="77777777" w:rsidR="00D61335" w:rsidRPr="00602543" w:rsidRDefault="00D61335">
      <w:pPr>
        <w:pStyle w:val="Default"/>
        <w:rPr>
          <w:rFonts w:ascii="Helvetica Neue" w:hAnsi="Helvetica Neue"/>
          <w:color w:val="FF0000"/>
          <w:sz w:val="22"/>
          <w:szCs w:val="22"/>
        </w:rPr>
      </w:pPr>
    </w:p>
    <w:sectPr w:rsidR="00D61335" w:rsidRPr="00602543" w:rsidSect="009827F7">
      <w:headerReference w:type="default" r:id="rId18"/>
      <w:footerReference w:type="default" r:id="rId19"/>
      <w:pgSz w:w="12240" w:h="16340"/>
      <w:pgMar w:top="1066" w:right="1440" w:bottom="1440" w:left="1440" w:header="720" w:footer="43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FAE01" w14:textId="77777777" w:rsidR="00647016" w:rsidRDefault="00647016" w:rsidP="006371F8">
      <w:pPr>
        <w:spacing w:after="0" w:line="240" w:lineRule="auto"/>
      </w:pPr>
      <w:r>
        <w:separator/>
      </w:r>
    </w:p>
  </w:endnote>
  <w:endnote w:type="continuationSeparator" w:id="0">
    <w:p w14:paraId="049D74AD" w14:textId="77777777" w:rsidR="00647016" w:rsidRDefault="00647016" w:rsidP="00637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Rockwell">
    <w:panose1 w:val="02060603020205020403"/>
    <w:charset w:val="4D"/>
    <w:family w:val="roman"/>
    <w:pitch w:val="variable"/>
    <w:sig w:usb0="00000003" w:usb1="00000000" w:usb2="00000000" w:usb3="00000000" w:csb0="00000001" w:csb1="00000000"/>
  </w:font>
  <w:font w:name="National2">
    <w:altName w:val="Cambria"/>
    <w:panose1 w:val="020B0604020202020204"/>
    <w:charset w:val="00"/>
    <w:family w:val="roman"/>
    <w:notTrueType/>
    <w:pitch w:val="default"/>
  </w:font>
  <w:font w:name="Helvetica Neue Light">
    <w:altName w:val="HELVETICA NEUE LIGHT"/>
    <w:panose1 w:val="02000403000000020004"/>
    <w:charset w:val="00"/>
    <w:family w:val="auto"/>
    <w:pitch w:val="variable"/>
    <w:sig w:usb0="A00002FF" w:usb1="5000205B" w:usb2="00000002" w:usb3="00000000" w:csb0="00000007" w:csb1="00000000"/>
  </w:font>
  <w:font w:name="Helvetica Neue Medium">
    <w:altName w:val="HELVETICA NEUE MEDIUM"/>
    <w:panose1 w:val="020B0604020202020204"/>
    <w:charset w:val="4D"/>
    <w:family w:val="swiss"/>
    <w:pitch w:val="variable"/>
    <w:sig w:usb0="A00002FF" w:usb1="5000205B" w:usb2="00000002" w:usb3="00000000" w:csb0="0000009B" w:csb1="00000000"/>
  </w:font>
  <w:font w:name="Helvetica Neue">
    <w:altName w:val="﷽﷽﷽﷽﷽﷽﷽﷽n"/>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System Font">
    <w:altName w:val="Calibri"/>
    <w:panose1 w:val="020B0604020202020204"/>
    <w:charset w:val="00"/>
    <w:family w:val="auto"/>
    <w:pitch w:val="variable"/>
    <w:sig w:usb0="2000028F" w:usb1="02000003" w:usb2="00000000" w:usb3="00000000" w:csb0="0000019F" w:csb1="00000000"/>
  </w:font>
  <w:font w:name="Helvetica Neue Thin">
    <w:altName w:val="HELVETICA NEUE THIN"/>
    <w:panose1 w:val="020B0403020202020204"/>
    <w:charset w:val="00"/>
    <w:family w:val="swiss"/>
    <w:pitch w:val="variable"/>
    <w:sig w:usb0="E00002EF" w:usb1="5000205B" w:usb2="00000002"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9016"/>
      <w:gridCol w:w="344"/>
    </w:tblGrid>
    <w:tr w:rsidR="004164BC" w:rsidRPr="004B404E" w14:paraId="08587320" w14:textId="77777777" w:rsidTr="006A41AF">
      <w:tc>
        <w:tcPr>
          <w:tcW w:w="4816" w:type="pct"/>
          <w:tcBorders>
            <w:bottom w:val="nil"/>
            <w:right w:val="single" w:sz="4" w:space="0" w:color="BFBFBF"/>
          </w:tcBorders>
        </w:tcPr>
        <w:p w14:paraId="37B7F8B6" w14:textId="77777777" w:rsidR="004164BC" w:rsidRPr="00432286" w:rsidRDefault="004164BC" w:rsidP="004164BC">
          <w:pPr>
            <w:rPr>
              <w:rFonts w:ascii="Helvetica Neue Light" w:hAnsi="Helvetica Neue Light"/>
              <w:color w:val="595959"/>
              <w:sz w:val="20"/>
              <w:szCs w:val="20"/>
            </w:rPr>
          </w:pPr>
          <w:r>
            <w:rPr>
              <w:rFonts w:ascii="Helvetica Neue Light" w:hAnsi="Helvetica Neue Light"/>
              <w:bCs/>
              <w:color w:val="595959"/>
              <w:sz w:val="20"/>
              <w:szCs w:val="20"/>
            </w:rPr>
            <w:t>CRSB Sustainability Projects Inventory Survey</w:t>
          </w:r>
        </w:p>
      </w:tc>
      <w:tc>
        <w:tcPr>
          <w:tcW w:w="184" w:type="pct"/>
          <w:tcBorders>
            <w:left w:val="single" w:sz="4" w:space="0" w:color="BFBFBF"/>
            <w:bottom w:val="nil"/>
          </w:tcBorders>
        </w:tcPr>
        <w:p w14:paraId="27CD418D" w14:textId="77777777" w:rsidR="004164BC" w:rsidRPr="004B404E" w:rsidRDefault="004164BC" w:rsidP="004164BC">
          <w:pPr>
            <w:rPr>
              <w:color w:val="595959"/>
            </w:rPr>
          </w:pPr>
          <w:r w:rsidRPr="004B404E">
            <w:rPr>
              <w:b/>
              <w:color w:val="595959"/>
            </w:rPr>
            <w:fldChar w:fldCharType="begin"/>
          </w:r>
          <w:r w:rsidRPr="004B404E">
            <w:rPr>
              <w:b/>
              <w:color w:val="595959"/>
            </w:rPr>
            <w:instrText xml:space="preserve"> PAGE   \* MERGEFORMAT </w:instrText>
          </w:r>
          <w:r w:rsidRPr="004B404E">
            <w:rPr>
              <w:b/>
              <w:color w:val="595959"/>
            </w:rPr>
            <w:fldChar w:fldCharType="separate"/>
          </w:r>
          <w:r w:rsidR="00EE2B01">
            <w:rPr>
              <w:b/>
              <w:noProof/>
              <w:color w:val="595959"/>
            </w:rPr>
            <w:t>2</w:t>
          </w:r>
          <w:r w:rsidRPr="004B404E">
            <w:rPr>
              <w:b/>
              <w:color w:val="595959"/>
            </w:rPr>
            <w:fldChar w:fldCharType="end"/>
          </w:r>
        </w:p>
      </w:tc>
    </w:tr>
  </w:tbl>
  <w:p w14:paraId="44454F3E" w14:textId="77777777" w:rsidR="004164BC" w:rsidRDefault="008D14DA" w:rsidP="004164BC">
    <w:pPr>
      <w:pStyle w:val="Footer"/>
    </w:pPr>
    <w:r>
      <w:rPr>
        <w:noProof/>
      </w:rPr>
      <mc:AlternateContent>
        <mc:Choice Requires="wps">
          <w:drawing>
            <wp:anchor distT="4294967295" distB="4294967295" distL="114300" distR="114300" simplePos="0" relativeHeight="251661312" behindDoc="0" locked="0" layoutInCell="1" allowOverlap="1" wp14:anchorId="31669567" wp14:editId="477E6769">
              <wp:simplePos x="0" y="0"/>
              <wp:positionH relativeFrom="column">
                <wp:posOffset>-351155</wp:posOffset>
              </wp:positionH>
              <wp:positionV relativeFrom="paragraph">
                <wp:posOffset>-412751</wp:posOffset>
              </wp:positionV>
              <wp:extent cx="69723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2300"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26B7008" id="Straight Connector 2" o:spid="_x0000_s1026" style="position:absolute;z-index:2516613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7.65pt,-32.5pt" to="521.35pt,-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" strokecolor="#4472c4" strokeweight=".5pt">
              <v:stroke joinstyle="miter"/>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2E3D8" w14:textId="77777777" w:rsidR="00647016" w:rsidRDefault="00647016" w:rsidP="006371F8">
      <w:pPr>
        <w:spacing w:after="0" w:line="240" w:lineRule="auto"/>
      </w:pPr>
      <w:r>
        <w:separator/>
      </w:r>
    </w:p>
  </w:footnote>
  <w:footnote w:type="continuationSeparator" w:id="0">
    <w:p w14:paraId="7EA4B293" w14:textId="77777777" w:rsidR="00647016" w:rsidRDefault="00647016" w:rsidP="006371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02400" w14:textId="77777777" w:rsidR="006371F8" w:rsidRPr="00B429EF" w:rsidRDefault="008D14DA" w:rsidP="006371F8">
    <w:pPr>
      <w:pStyle w:val="Header"/>
      <w:tabs>
        <w:tab w:val="clear" w:pos="4680"/>
        <w:tab w:val="clear" w:pos="9360"/>
        <w:tab w:val="center" w:pos="4320"/>
        <w:tab w:val="right" w:pos="8640"/>
      </w:tabs>
      <w:spacing w:after="0" w:line="240" w:lineRule="auto"/>
      <w:jc w:val="right"/>
      <w:rPr>
        <w:rFonts w:ascii="Helvetica Neue Thin" w:hAnsi="Helvetica Neue Thin"/>
        <w:color w:val="3C657C"/>
        <w:sz w:val="20"/>
        <w:szCs w:val="20"/>
      </w:rPr>
    </w:pPr>
    <w:r>
      <w:rPr>
        <w:noProof/>
      </w:rPr>
      <w:drawing>
        <wp:anchor distT="0" distB="0" distL="114300" distR="114300" simplePos="0" relativeHeight="251659264" behindDoc="0" locked="0" layoutInCell="1" allowOverlap="1" wp14:anchorId="5C1822D8" wp14:editId="24FDA318">
          <wp:simplePos x="0" y="0"/>
          <wp:positionH relativeFrom="column">
            <wp:posOffset>-114300</wp:posOffset>
          </wp:positionH>
          <wp:positionV relativeFrom="paragraph">
            <wp:posOffset>-107315</wp:posOffset>
          </wp:positionV>
          <wp:extent cx="2000250" cy="800100"/>
          <wp:effectExtent l="0" t="0" r="0" b="0"/>
          <wp:wrapThrough wrapText="bothSides">
            <wp:wrapPolygon edited="0">
              <wp:start x="2674" y="0"/>
              <wp:lineTo x="1646" y="1029"/>
              <wp:lineTo x="0" y="6171"/>
              <wp:lineTo x="0" y="10286"/>
              <wp:lineTo x="411" y="16457"/>
              <wp:lineTo x="2674" y="21086"/>
              <wp:lineTo x="2880" y="21086"/>
              <wp:lineTo x="4320" y="21086"/>
              <wp:lineTo x="12960" y="21086"/>
              <wp:lineTo x="21189" y="19029"/>
              <wp:lineTo x="21394" y="3600"/>
              <wp:lineTo x="18926" y="2057"/>
              <wp:lineTo x="4937" y="0"/>
              <wp:lineTo x="2674" y="0"/>
            </wp:wrapPolygon>
          </wp:wrapThrough>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371F8" w:rsidRPr="00B429EF">
      <w:rPr>
        <w:rFonts w:ascii="Helvetica Neue Thin" w:hAnsi="Helvetica Neue Thin"/>
        <w:color w:val="3C657C"/>
        <w:sz w:val="20"/>
        <w:szCs w:val="20"/>
      </w:rPr>
      <w:t>180-6815 8th Street NE</w:t>
    </w:r>
  </w:p>
  <w:p w14:paraId="75C1F5F7" w14:textId="77777777" w:rsidR="006371F8" w:rsidRPr="00B429EF" w:rsidRDefault="006371F8" w:rsidP="006371F8">
    <w:pPr>
      <w:pStyle w:val="Header"/>
      <w:tabs>
        <w:tab w:val="clear" w:pos="4680"/>
        <w:tab w:val="clear" w:pos="9360"/>
        <w:tab w:val="center" w:pos="4320"/>
        <w:tab w:val="right" w:pos="8640"/>
      </w:tabs>
      <w:spacing w:after="0" w:line="240" w:lineRule="auto"/>
      <w:jc w:val="right"/>
      <w:rPr>
        <w:rFonts w:ascii="Helvetica Neue Thin" w:hAnsi="Helvetica Neue Thin"/>
        <w:color w:val="3C657C"/>
        <w:sz w:val="20"/>
        <w:szCs w:val="20"/>
      </w:rPr>
    </w:pPr>
    <w:r w:rsidRPr="00B429EF">
      <w:rPr>
        <w:rFonts w:ascii="Helvetica Neue Thin" w:hAnsi="Helvetica Neue Thin"/>
        <w:color w:val="3C657C"/>
        <w:sz w:val="20"/>
        <w:szCs w:val="20"/>
      </w:rPr>
      <w:t>Calgary AB T2E 7H7</w:t>
    </w:r>
  </w:p>
  <w:p w14:paraId="2D0604B6" w14:textId="77777777" w:rsidR="006371F8" w:rsidRPr="006371F8" w:rsidRDefault="00647016" w:rsidP="006371F8">
    <w:pPr>
      <w:pStyle w:val="Header"/>
      <w:spacing w:after="0"/>
      <w:jc w:val="right"/>
      <w:rPr>
        <w:rFonts w:ascii="Helvetica Neue Thin" w:hAnsi="Helvetica Neue Thin"/>
        <w:color w:val="BF8F00"/>
        <w:sz w:val="20"/>
        <w:szCs w:val="20"/>
      </w:rPr>
    </w:pPr>
    <w:hyperlink r:id="rId2" w:history="1">
      <w:r w:rsidR="006371F8" w:rsidRPr="00276BBD">
        <w:rPr>
          <w:rStyle w:val="Hyperlink"/>
          <w:rFonts w:ascii="Helvetica Neue Thin" w:hAnsi="Helvetica Neue Thin"/>
          <w:sz w:val="20"/>
          <w:szCs w:val="20"/>
        </w:rPr>
        <w:t>info@crsb.ca</w:t>
      </w:r>
    </w:hyperlink>
  </w:p>
  <w:p w14:paraId="5AEF76E2" w14:textId="77777777" w:rsidR="006371F8" w:rsidRDefault="006371F8">
    <w:pPr>
      <w:pStyle w:val="Header"/>
    </w:pPr>
  </w:p>
  <w:p w14:paraId="2FB0A1DB" w14:textId="77777777" w:rsidR="006371F8" w:rsidRDefault="006371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302A0C"/>
    <w:multiLevelType w:val="hybridMultilevel"/>
    <w:tmpl w:val="125D129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64CD349"/>
    <w:multiLevelType w:val="hybridMultilevel"/>
    <w:tmpl w:val="659434A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ABE8BE71"/>
    <w:multiLevelType w:val="hybridMultilevel"/>
    <w:tmpl w:val="4534CA7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FA38903"/>
    <w:multiLevelType w:val="hybridMultilevel"/>
    <w:tmpl w:val="C03924A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2E134249"/>
    <w:multiLevelType w:val="hybridMultilevel"/>
    <w:tmpl w:val="42063ED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2F9474F3"/>
    <w:multiLevelType w:val="hybridMultilevel"/>
    <w:tmpl w:val="B2504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6D7275"/>
    <w:multiLevelType w:val="hybridMultilevel"/>
    <w:tmpl w:val="8F2853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D8778F4"/>
    <w:multiLevelType w:val="hybridMultilevel"/>
    <w:tmpl w:val="B7A8266C"/>
    <w:lvl w:ilvl="0" w:tplc="D7B8496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CB43F9"/>
    <w:multiLevelType w:val="hybridMultilevel"/>
    <w:tmpl w:val="5819E3E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7D075C68"/>
    <w:multiLevelType w:val="hybridMultilevel"/>
    <w:tmpl w:val="7F7A00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762410703">
    <w:abstractNumId w:val="1"/>
  </w:num>
  <w:num w:numId="2" w16cid:durableId="1282609551">
    <w:abstractNumId w:val="8"/>
  </w:num>
  <w:num w:numId="3" w16cid:durableId="2130124517">
    <w:abstractNumId w:val="3"/>
  </w:num>
  <w:num w:numId="4" w16cid:durableId="217593149">
    <w:abstractNumId w:val="0"/>
  </w:num>
  <w:num w:numId="5" w16cid:durableId="1414278519">
    <w:abstractNumId w:val="2"/>
  </w:num>
  <w:num w:numId="6" w16cid:durableId="44068690">
    <w:abstractNumId w:val="9"/>
  </w:num>
  <w:num w:numId="7" w16cid:durableId="1157650613">
    <w:abstractNumId w:val="4"/>
  </w:num>
  <w:num w:numId="8" w16cid:durableId="1004362172">
    <w:abstractNumId w:val="5"/>
  </w:num>
  <w:num w:numId="9" w16cid:durableId="1929651895">
    <w:abstractNumId w:val="6"/>
  </w:num>
  <w:num w:numId="10" w16cid:durableId="3826077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BCB"/>
    <w:rsid w:val="00051570"/>
    <w:rsid w:val="000733C7"/>
    <w:rsid w:val="0008154E"/>
    <w:rsid w:val="000B2DB2"/>
    <w:rsid w:val="000D0350"/>
    <w:rsid w:val="000E3A23"/>
    <w:rsid w:val="001015D9"/>
    <w:rsid w:val="00101B36"/>
    <w:rsid w:val="001079A7"/>
    <w:rsid w:val="00156477"/>
    <w:rsid w:val="001960F8"/>
    <w:rsid w:val="001F0B9D"/>
    <w:rsid w:val="002167A4"/>
    <w:rsid w:val="002469F9"/>
    <w:rsid w:val="002575C5"/>
    <w:rsid w:val="00276BBD"/>
    <w:rsid w:val="00276F97"/>
    <w:rsid w:val="002B075C"/>
    <w:rsid w:val="002B4EB6"/>
    <w:rsid w:val="002C5A41"/>
    <w:rsid w:val="002F3500"/>
    <w:rsid w:val="002F3C7A"/>
    <w:rsid w:val="00314242"/>
    <w:rsid w:val="003236AD"/>
    <w:rsid w:val="0033474A"/>
    <w:rsid w:val="003349FE"/>
    <w:rsid w:val="003411BE"/>
    <w:rsid w:val="00371275"/>
    <w:rsid w:val="0037398F"/>
    <w:rsid w:val="00392BCB"/>
    <w:rsid w:val="0039469E"/>
    <w:rsid w:val="003C043B"/>
    <w:rsid w:val="003E1782"/>
    <w:rsid w:val="003F1C22"/>
    <w:rsid w:val="003F7188"/>
    <w:rsid w:val="004028CC"/>
    <w:rsid w:val="00403B89"/>
    <w:rsid w:val="004164BC"/>
    <w:rsid w:val="004177BE"/>
    <w:rsid w:val="00432286"/>
    <w:rsid w:val="00444122"/>
    <w:rsid w:val="004443AE"/>
    <w:rsid w:val="004608A2"/>
    <w:rsid w:val="004716D4"/>
    <w:rsid w:val="00480D3F"/>
    <w:rsid w:val="004A2F56"/>
    <w:rsid w:val="004B084C"/>
    <w:rsid w:val="004B404E"/>
    <w:rsid w:val="004B5761"/>
    <w:rsid w:val="004F0CDC"/>
    <w:rsid w:val="004F4155"/>
    <w:rsid w:val="00502D20"/>
    <w:rsid w:val="0051335C"/>
    <w:rsid w:val="0052760E"/>
    <w:rsid w:val="00531FF7"/>
    <w:rsid w:val="0054244B"/>
    <w:rsid w:val="0055408C"/>
    <w:rsid w:val="00564AEB"/>
    <w:rsid w:val="005815D9"/>
    <w:rsid w:val="00587109"/>
    <w:rsid w:val="00597F74"/>
    <w:rsid w:val="005C531C"/>
    <w:rsid w:val="005F4310"/>
    <w:rsid w:val="00602543"/>
    <w:rsid w:val="0060651D"/>
    <w:rsid w:val="006315BC"/>
    <w:rsid w:val="00634929"/>
    <w:rsid w:val="006371F8"/>
    <w:rsid w:val="00637CBF"/>
    <w:rsid w:val="00647016"/>
    <w:rsid w:val="00675EF3"/>
    <w:rsid w:val="006831E0"/>
    <w:rsid w:val="006A41AF"/>
    <w:rsid w:val="006B1879"/>
    <w:rsid w:val="006C689C"/>
    <w:rsid w:val="006C6D2D"/>
    <w:rsid w:val="006E5A93"/>
    <w:rsid w:val="006F3BF1"/>
    <w:rsid w:val="007132AA"/>
    <w:rsid w:val="00716BA6"/>
    <w:rsid w:val="00773885"/>
    <w:rsid w:val="007D13F6"/>
    <w:rsid w:val="007D23C0"/>
    <w:rsid w:val="00852F3C"/>
    <w:rsid w:val="0085528D"/>
    <w:rsid w:val="0085566A"/>
    <w:rsid w:val="00857E01"/>
    <w:rsid w:val="00865A6D"/>
    <w:rsid w:val="0087230B"/>
    <w:rsid w:val="008871E7"/>
    <w:rsid w:val="00891423"/>
    <w:rsid w:val="008C5B32"/>
    <w:rsid w:val="008D14DA"/>
    <w:rsid w:val="009125C8"/>
    <w:rsid w:val="009210B1"/>
    <w:rsid w:val="00943AA4"/>
    <w:rsid w:val="00970374"/>
    <w:rsid w:val="009827F7"/>
    <w:rsid w:val="009829FD"/>
    <w:rsid w:val="009847EB"/>
    <w:rsid w:val="00994422"/>
    <w:rsid w:val="00996934"/>
    <w:rsid w:val="009A3EB3"/>
    <w:rsid w:val="009D71BC"/>
    <w:rsid w:val="00A01DC3"/>
    <w:rsid w:val="00A2385C"/>
    <w:rsid w:val="00A3053C"/>
    <w:rsid w:val="00A42FE8"/>
    <w:rsid w:val="00A43446"/>
    <w:rsid w:val="00A773ED"/>
    <w:rsid w:val="00A801E3"/>
    <w:rsid w:val="00A92968"/>
    <w:rsid w:val="00AF1141"/>
    <w:rsid w:val="00AF4BD6"/>
    <w:rsid w:val="00B14D65"/>
    <w:rsid w:val="00B334CE"/>
    <w:rsid w:val="00B429EF"/>
    <w:rsid w:val="00B57DF3"/>
    <w:rsid w:val="00B613E5"/>
    <w:rsid w:val="00B85D11"/>
    <w:rsid w:val="00BA21FE"/>
    <w:rsid w:val="00BD5CEE"/>
    <w:rsid w:val="00BF25FE"/>
    <w:rsid w:val="00C03378"/>
    <w:rsid w:val="00C16C7E"/>
    <w:rsid w:val="00C726E0"/>
    <w:rsid w:val="00CF54FB"/>
    <w:rsid w:val="00D110C0"/>
    <w:rsid w:val="00D373D9"/>
    <w:rsid w:val="00D417AD"/>
    <w:rsid w:val="00D42543"/>
    <w:rsid w:val="00D61335"/>
    <w:rsid w:val="00D752AA"/>
    <w:rsid w:val="00D85C1B"/>
    <w:rsid w:val="00D90B77"/>
    <w:rsid w:val="00DA0EE1"/>
    <w:rsid w:val="00DB11E0"/>
    <w:rsid w:val="00DD4598"/>
    <w:rsid w:val="00DD6883"/>
    <w:rsid w:val="00DD69FC"/>
    <w:rsid w:val="00DE39D6"/>
    <w:rsid w:val="00DF7383"/>
    <w:rsid w:val="00E04BA7"/>
    <w:rsid w:val="00E76368"/>
    <w:rsid w:val="00ED31F2"/>
    <w:rsid w:val="00EE2B01"/>
    <w:rsid w:val="00F376EC"/>
    <w:rsid w:val="00F56E7C"/>
    <w:rsid w:val="00F6339D"/>
    <w:rsid w:val="00F746A9"/>
    <w:rsid w:val="00F974E8"/>
    <w:rsid w:val="00FA7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4356C1"/>
  <w14:defaultImageDpi w14:val="0"/>
  <w15:docId w15:val="{D9F5EFEC-7B02-6149-B8E2-ED6A24E9B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rPr>
  </w:style>
  <w:style w:type="character" w:styleId="Hyperlink">
    <w:name w:val="Hyperlink"/>
    <w:basedOn w:val="DefaultParagraphFont"/>
    <w:uiPriority w:val="99"/>
    <w:unhideWhenUsed/>
    <w:rsid w:val="00392BCB"/>
    <w:rPr>
      <w:rFonts w:cs="Times New Roman"/>
      <w:color w:val="0563C1"/>
      <w:u w:val="single"/>
    </w:rPr>
  </w:style>
  <w:style w:type="character" w:customStyle="1" w:styleId="UnresolvedMention1">
    <w:name w:val="Unresolved Mention1"/>
    <w:basedOn w:val="DefaultParagraphFont"/>
    <w:uiPriority w:val="99"/>
    <w:semiHidden/>
    <w:unhideWhenUsed/>
    <w:rsid w:val="00392BCB"/>
    <w:rPr>
      <w:rFonts w:cs="Times New Roman"/>
      <w:color w:val="808080"/>
      <w:shd w:val="clear" w:color="auto" w:fill="E6E6E6"/>
    </w:rPr>
  </w:style>
  <w:style w:type="paragraph" w:styleId="Header">
    <w:name w:val="header"/>
    <w:basedOn w:val="Normal"/>
    <w:link w:val="HeaderChar"/>
    <w:uiPriority w:val="99"/>
    <w:unhideWhenUsed/>
    <w:rsid w:val="006371F8"/>
    <w:pPr>
      <w:tabs>
        <w:tab w:val="center" w:pos="4680"/>
        <w:tab w:val="right" w:pos="9360"/>
      </w:tabs>
    </w:pPr>
  </w:style>
  <w:style w:type="character" w:customStyle="1" w:styleId="HeaderChar">
    <w:name w:val="Header Char"/>
    <w:basedOn w:val="DefaultParagraphFont"/>
    <w:link w:val="Header"/>
    <w:uiPriority w:val="99"/>
    <w:locked/>
    <w:rsid w:val="006371F8"/>
    <w:rPr>
      <w:rFonts w:cs="Times New Roman"/>
    </w:rPr>
  </w:style>
  <w:style w:type="paragraph" w:styleId="Footer">
    <w:name w:val="footer"/>
    <w:basedOn w:val="Normal"/>
    <w:link w:val="FooterChar"/>
    <w:uiPriority w:val="99"/>
    <w:unhideWhenUsed/>
    <w:rsid w:val="006371F8"/>
    <w:pPr>
      <w:tabs>
        <w:tab w:val="center" w:pos="4680"/>
        <w:tab w:val="right" w:pos="9360"/>
      </w:tabs>
    </w:pPr>
  </w:style>
  <w:style w:type="character" w:customStyle="1" w:styleId="FooterChar">
    <w:name w:val="Footer Char"/>
    <w:basedOn w:val="DefaultParagraphFont"/>
    <w:link w:val="Footer"/>
    <w:uiPriority w:val="99"/>
    <w:locked/>
    <w:rsid w:val="006371F8"/>
    <w:rPr>
      <w:rFonts w:cs="Times New Roman"/>
    </w:rPr>
  </w:style>
  <w:style w:type="character" w:styleId="CommentReference">
    <w:name w:val="annotation reference"/>
    <w:basedOn w:val="DefaultParagraphFont"/>
    <w:uiPriority w:val="99"/>
    <w:semiHidden/>
    <w:unhideWhenUsed/>
    <w:rsid w:val="00F746A9"/>
    <w:rPr>
      <w:rFonts w:cs="Times New Roman"/>
      <w:sz w:val="16"/>
    </w:rPr>
  </w:style>
  <w:style w:type="paragraph" w:styleId="CommentText">
    <w:name w:val="annotation text"/>
    <w:basedOn w:val="Normal"/>
    <w:link w:val="CommentTextChar"/>
    <w:uiPriority w:val="99"/>
    <w:unhideWhenUsed/>
    <w:rsid w:val="00F746A9"/>
    <w:rPr>
      <w:sz w:val="20"/>
      <w:szCs w:val="20"/>
    </w:rPr>
  </w:style>
  <w:style w:type="character" w:customStyle="1" w:styleId="CommentTextChar">
    <w:name w:val="Comment Text Char"/>
    <w:basedOn w:val="DefaultParagraphFont"/>
    <w:link w:val="CommentText"/>
    <w:uiPriority w:val="99"/>
    <w:locked/>
    <w:rsid w:val="00F746A9"/>
    <w:rPr>
      <w:rFonts w:cs="Times New Roman"/>
    </w:rPr>
  </w:style>
  <w:style w:type="paragraph" w:styleId="CommentSubject">
    <w:name w:val="annotation subject"/>
    <w:basedOn w:val="CommentText"/>
    <w:next w:val="CommentText"/>
    <w:link w:val="CommentSubjectChar"/>
    <w:uiPriority w:val="99"/>
    <w:semiHidden/>
    <w:unhideWhenUsed/>
    <w:rsid w:val="00F746A9"/>
    <w:rPr>
      <w:b/>
      <w:bCs/>
    </w:rPr>
  </w:style>
  <w:style w:type="character" w:customStyle="1" w:styleId="CommentSubjectChar">
    <w:name w:val="Comment Subject Char"/>
    <w:basedOn w:val="CommentTextChar"/>
    <w:link w:val="CommentSubject"/>
    <w:uiPriority w:val="99"/>
    <w:semiHidden/>
    <w:locked/>
    <w:rsid w:val="00F746A9"/>
    <w:rPr>
      <w:rFonts w:cs="Times New Roman"/>
      <w:b/>
    </w:rPr>
  </w:style>
  <w:style w:type="paragraph" w:styleId="BalloonText">
    <w:name w:val="Balloon Text"/>
    <w:basedOn w:val="Normal"/>
    <w:link w:val="BalloonTextChar"/>
    <w:uiPriority w:val="99"/>
    <w:semiHidden/>
    <w:unhideWhenUsed/>
    <w:rsid w:val="00F746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746A9"/>
    <w:rPr>
      <w:rFonts w:ascii="Segoe UI" w:hAnsi="Segoe UI" w:cs="Times New Roman"/>
      <w:sz w:val="18"/>
    </w:rPr>
  </w:style>
  <w:style w:type="paragraph" w:styleId="ListParagraph">
    <w:name w:val="List Paragraph"/>
    <w:basedOn w:val="Normal"/>
    <w:uiPriority w:val="34"/>
    <w:qFormat/>
    <w:rsid w:val="004164BC"/>
    <w:pPr>
      <w:spacing w:after="200" w:line="276" w:lineRule="auto"/>
      <w:ind w:left="720"/>
      <w:contextualSpacing/>
    </w:pPr>
  </w:style>
  <w:style w:type="table" w:styleId="TableGrid">
    <w:name w:val="Table Grid"/>
    <w:basedOn w:val="TableNormal"/>
    <w:uiPriority w:val="39"/>
    <w:rsid w:val="008C5B3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14D65"/>
    <w:rPr>
      <w:rFonts w:cs="Times New Roman"/>
      <w:color w:val="954F72" w:themeColor="followedHyperlink"/>
      <w:u w:val="single"/>
    </w:rPr>
  </w:style>
  <w:style w:type="paragraph" w:styleId="Revision">
    <w:name w:val="Revision"/>
    <w:hidden/>
    <w:uiPriority w:val="99"/>
    <w:semiHidden/>
    <w:rsid w:val="005C531C"/>
    <w:rPr>
      <w:rFonts w:cs="Times New Roman"/>
      <w:sz w:val="22"/>
      <w:szCs w:val="22"/>
    </w:rPr>
  </w:style>
  <w:style w:type="character" w:customStyle="1" w:styleId="apple-converted-space">
    <w:name w:val="apple-converted-space"/>
    <w:basedOn w:val="DefaultParagraphFont"/>
    <w:rsid w:val="00675EF3"/>
  </w:style>
  <w:style w:type="character" w:styleId="Strong">
    <w:name w:val="Strong"/>
    <w:basedOn w:val="DefaultParagraphFont"/>
    <w:uiPriority w:val="22"/>
    <w:qFormat/>
    <w:rsid w:val="00675EF3"/>
    <w:rPr>
      <w:b/>
      <w:bCs/>
    </w:rPr>
  </w:style>
  <w:style w:type="character" w:styleId="Emphasis">
    <w:name w:val="Emphasis"/>
    <w:basedOn w:val="DefaultParagraphFont"/>
    <w:uiPriority w:val="20"/>
    <w:qFormat/>
    <w:rsid w:val="00675EF3"/>
    <w:rPr>
      <w:i/>
      <w:iCs/>
    </w:rPr>
  </w:style>
  <w:style w:type="character" w:styleId="UnresolvedMention">
    <w:name w:val="Unresolved Mention"/>
    <w:basedOn w:val="DefaultParagraphFont"/>
    <w:uiPriority w:val="99"/>
    <w:semiHidden/>
    <w:unhideWhenUsed/>
    <w:rsid w:val="00984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52054">
      <w:bodyDiv w:val="1"/>
      <w:marLeft w:val="0"/>
      <w:marRight w:val="0"/>
      <w:marTop w:val="0"/>
      <w:marBottom w:val="0"/>
      <w:divBdr>
        <w:top w:val="none" w:sz="0" w:space="0" w:color="auto"/>
        <w:left w:val="none" w:sz="0" w:space="0" w:color="auto"/>
        <w:bottom w:val="none" w:sz="0" w:space="0" w:color="auto"/>
        <w:right w:val="none" w:sz="0" w:space="0" w:color="auto"/>
      </w:divBdr>
      <w:divsChild>
        <w:div w:id="192497971">
          <w:marLeft w:val="0"/>
          <w:marRight w:val="0"/>
          <w:marTop w:val="0"/>
          <w:marBottom w:val="0"/>
          <w:divBdr>
            <w:top w:val="none" w:sz="0" w:space="0" w:color="auto"/>
            <w:left w:val="none" w:sz="0" w:space="0" w:color="auto"/>
            <w:bottom w:val="none" w:sz="0" w:space="0" w:color="auto"/>
            <w:right w:val="none" w:sz="0" w:space="0" w:color="auto"/>
          </w:divBdr>
        </w:div>
        <w:div w:id="1495871934">
          <w:marLeft w:val="0"/>
          <w:marRight w:val="0"/>
          <w:marTop w:val="0"/>
          <w:marBottom w:val="0"/>
          <w:divBdr>
            <w:top w:val="none" w:sz="0" w:space="0" w:color="auto"/>
            <w:left w:val="none" w:sz="0" w:space="0" w:color="auto"/>
            <w:bottom w:val="none" w:sz="0" w:space="0" w:color="auto"/>
            <w:right w:val="none" w:sz="0" w:space="0" w:color="auto"/>
          </w:divBdr>
        </w:div>
        <w:div w:id="1257250133">
          <w:marLeft w:val="0"/>
          <w:marRight w:val="0"/>
          <w:marTop w:val="0"/>
          <w:marBottom w:val="0"/>
          <w:divBdr>
            <w:top w:val="none" w:sz="0" w:space="0" w:color="auto"/>
            <w:left w:val="none" w:sz="0" w:space="0" w:color="auto"/>
            <w:bottom w:val="none" w:sz="0" w:space="0" w:color="auto"/>
            <w:right w:val="none" w:sz="0" w:space="0" w:color="auto"/>
          </w:divBdr>
        </w:div>
        <w:div w:id="1693412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rsb.c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surveymonkey.com/r/projectinventory2022" TargetMode="External"/><Relationship Id="rId17" Type="http://schemas.openxmlformats.org/officeDocument/2006/relationships/hyperlink" Target="https://crsbcertifiedsustainablebeef.ca/" TargetMode="External"/><Relationship Id="rId2" Type="http://schemas.openxmlformats.org/officeDocument/2006/relationships/customXml" Target="../customXml/item2.xml"/><Relationship Id="rId16" Type="http://schemas.openxmlformats.org/officeDocument/2006/relationships/hyperlink" Target="https://canadiancattlemens.sharepoint.com/sites/crsb/Shared%20Documents/Projects%20Pillar/Survey_Projects%20for%20Continuous%20Improvement/Sustainable%20Beef%20Processing%20Standar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crsbcertifiedsustainablebeef.ca/assets/Uploads/Framework-Documents/c38261f746/CRSB-Sustainable-Beef-Production-Standard-v1.0.pdf" TargetMode="External"/><Relationship Id="rId10" Type="http://schemas.openxmlformats.org/officeDocument/2006/relationships/hyperlink" Target="https://crsb.ca/benchmarks/assessment-strategy/"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rsb.ca"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crsb.ca"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34894FB0E9A245A10AFD1DB50C7748" ma:contentTypeVersion="14" ma:contentTypeDescription="Create a new document." ma:contentTypeScope="" ma:versionID="c642f0a66621f6f8aab68d572aab0808">
  <xsd:schema xmlns:xsd="http://www.w3.org/2001/XMLSchema" xmlns:xs="http://www.w3.org/2001/XMLSchema" xmlns:p="http://schemas.microsoft.com/office/2006/metadata/properties" xmlns:ns2="bbeaf790-8f91-4af6-a89e-3394af16c7d0" xmlns:ns3="347d65b5-b528-4c41-8585-27b89a15fab5" targetNamespace="http://schemas.microsoft.com/office/2006/metadata/properties" ma:root="true" ma:fieldsID="d3aef1e212f687bbf72bedf911fdb85b" ns2:_="" ns3:_="">
    <xsd:import namespace="bbeaf790-8f91-4af6-a89e-3394af16c7d0"/>
    <xsd:import namespace="347d65b5-b528-4c41-8585-27b89a15fa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af790-8f91-4af6-a89e-3394af16c7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Preview" ma:index="21" nillable="true" ma:displayName="Preview" ma:format="Thumbnail" ma:internalName="Preview">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7d65b5-b528-4c41-8585-27b89a15fa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view xmlns="bbeaf790-8f91-4af6-a89e-3394af16c7d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1924B1-43E1-4832-9BDF-B698A6CF9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af790-8f91-4af6-a89e-3394af16c7d0"/>
    <ds:schemaRef ds:uri="347d65b5-b528-4c41-8585-27b89a15f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762DD3-0A18-46CA-A8F7-E886C350668A}">
  <ds:schemaRefs>
    <ds:schemaRef ds:uri="http://schemas.microsoft.com/office/2006/metadata/properties"/>
    <ds:schemaRef ds:uri="http://schemas.microsoft.com/office/infopath/2007/PartnerControls"/>
    <ds:schemaRef ds:uri="bbeaf790-8f91-4af6-a89e-3394af16c7d0"/>
  </ds:schemaRefs>
</ds:datastoreItem>
</file>

<file path=customXml/itemProps3.xml><?xml version="1.0" encoding="utf-8"?>
<ds:datastoreItem xmlns:ds="http://schemas.openxmlformats.org/officeDocument/2006/customXml" ds:itemID="{FDBB68AE-552F-4B7A-B503-B24BABA856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USRSB Letterhead 2017.indd</vt:lpstr>
    </vt:vector>
  </TitlesOfParts>
  <Company>Microsoft</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USRSB Letterhead 2017.indd</dc:title>
  <dc:creator>Kathleen Fisher</dc:creator>
  <cp:lastModifiedBy>Andrea White</cp:lastModifiedBy>
  <cp:revision>22</cp:revision>
  <dcterms:created xsi:type="dcterms:W3CDTF">2022-03-31T15:04:00Z</dcterms:created>
  <dcterms:modified xsi:type="dcterms:W3CDTF">2022-03-31T16:07:00Z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0x010100F834894FB0E9A245A10AFD1DB50C7748</vt:lpwstr>
  </property>
</Properties>
</file>